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EFCBC" w14:textId="77777777" w:rsidR="005363D5" w:rsidRDefault="005363D5">
      <w:pPr>
        <w:jc w:val="center"/>
        <w:rPr>
          <w:rFonts w:ascii="Arial" w:hAnsi="Arial"/>
          <w:sz w:val="22"/>
          <w:szCs w:val="22"/>
        </w:rPr>
      </w:pPr>
    </w:p>
    <w:p w14:paraId="0DB2AC97" w14:textId="77777777" w:rsidR="005363D5" w:rsidRDefault="00080349">
      <w:pPr>
        <w:jc w:val="center"/>
        <w:rPr>
          <w:rFonts w:ascii="Arial" w:hAnsi="Arial"/>
          <w:sz w:val="22"/>
          <w:szCs w:val="22"/>
        </w:rPr>
      </w:pPr>
      <w:r>
        <w:rPr>
          <w:rFonts w:ascii="Arial" w:hAnsi="Arial"/>
          <w:noProof/>
          <w:sz w:val="22"/>
          <w:szCs w:val="22"/>
        </w:rPr>
        <w:drawing>
          <wp:anchor distT="0" distB="0" distL="114300" distR="114300" simplePos="0" relativeHeight="251657728" behindDoc="0" locked="0" layoutInCell="1" allowOverlap="1" wp14:anchorId="67BEBE62" wp14:editId="1B9AAC37">
            <wp:simplePos x="0" y="0"/>
            <wp:positionH relativeFrom="column">
              <wp:posOffset>1828800</wp:posOffset>
            </wp:positionH>
            <wp:positionV relativeFrom="paragraph">
              <wp:posOffset>53975</wp:posOffset>
            </wp:positionV>
            <wp:extent cx="2106295" cy="219710"/>
            <wp:effectExtent l="19050" t="0" r="8255" b="0"/>
            <wp:wrapSquare wrapText="bothSides"/>
            <wp:docPr id="2" name="Slika 2"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1A93CCBD" w14:textId="77777777" w:rsidR="005363D5" w:rsidRDefault="005363D5">
      <w:pPr>
        <w:jc w:val="center"/>
        <w:rPr>
          <w:rFonts w:ascii="Arial" w:hAnsi="Arial"/>
          <w:sz w:val="22"/>
          <w:szCs w:val="22"/>
        </w:rPr>
      </w:pPr>
    </w:p>
    <w:p w14:paraId="332224C2" w14:textId="77777777" w:rsidR="005363D5" w:rsidRDefault="005363D5" w:rsidP="0000344E">
      <w:pPr>
        <w:pStyle w:val="Kazalovsebine2"/>
      </w:pPr>
    </w:p>
    <w:p w14:paraId="3FE905DC" w14:textId="77777777" w:rsidR="005363D5" w:rsidRDefault="005363D5" w:rsidP="0000344E">
      <w:pPr>
        <w:pStyle w:val="Kazalovsebine2"/>
      </w:pPr>
    </w:p>
    <w:p w14:paraId="59EA1311" w14:textId="77777777" w:rsidR="00BD65CA" w:rsidRPr="00BD65CA" w:rsidRDefault="00BD65CA" w:rsidP="00BD65CA"/>
    <w:p w14:paraId="03EA6B97" w14:textId="77777777" w:rsidR="005363D5" w:rsidRDefault="005363D5" w:rsidP="0000344E">
      <w:pPr>
        <w:pStyle w:val="Kazalovsebine2"/>
      </w:pPr>
    </w:p>
    <w:p w14:paraId="35E6B790" w14:textId="268026F3" w:rsidR="003D6FF2" w:rsidRPr="00B143F3" w:rsidRDefault="003D6FF2" w:rsidP="003D6FF2">
      <w:pPr>
        <w:contextualSpacing/>
        <w:rPr>
          <w:rFonts w:ascii="Arial" w:hAnsi="Arial" w:cs="Arial"/>
          <w:sz w:val="20"/>
          <w:szCs w:val="20"/>
        </w:rPr>
      </w:pPr>
      <w:bookmarkStart w:id="0" w:name="_Hlk96410775"/>
      <w:r w:rsidRPr="00B143F3">
        <w:rPr>
          <w:rFonts w:ascii="Arial" w:hAnsi="Arial" w:cs="Arial"/>
          <w:sz w:val="20"/>
          <w:szCs w:val="20"/>
        </w:rPr>
        <w:t xml:space="preserve">Datum: </w:t>
      </w:r>
      <w:r w:rsidR="008F1453">
        <w:rPr>
          <w:rFonts w:ascii="Arial" w:hAnsi="Arial" w:cs="Arial"/>
          <w:sz w:val="20"/>
          <w:szCs w:val="20"/>
        </w:rPr>
        <w:t>0</w:t>
      </w:r>
      <w:r w:rsidR="00BF4306">
        <w:rPr>
          <w:rFonts w:ascii="Arial" w:hAnsi="Arial" w:cs="Arial"/>
          <w:sz w:val="20"/>
          <w:szCs w:val="20"/>
        </w:rPr>
        <w:t>9</w:t>
      </w:r>
      <w:r w:rsidR="00B143F3" w:rsidRPr="00B143F3">
        <w:rPr>
          <w:rFonts w:ascii="Arial" w:hAnsi="Arial" w:cs="Arial"/>
          <w:sz w:val="20"/>
          <w:szCs w:val="20"/>
        </w:rPr>
        <w:t>.0</w:t>
      </w:r>
      <w:r w:rsidR="008F1453">
        <w:rPr>
          <w:rFonts w:ascii="Arial" w:hAnsi="Arial" w:cs="Arial"/>
          <w:sz w:val="20"/>
          <w:szCs w:val="20"/>
        </w:rPr>
        <w:t>3</w:t>
      </w:r>
      <w:r w:rsidRPr="00B143F3">
        <w:rPr>
          <w:rFonts w:ascii="Arial" w:hAnsi="Arial" w:cs="Arial"/>
          <w:sz w:val="20"/>
          <w:szCs w:val="20"/>
        </w:rPr>
        <w:t>.202</w:t>
      </w:r>
      <w:r w:rsidR="00AE639F">
        <w:rPr>
          <w:rFonts w:ascii="Arial" w:hAnsi="Arial" w:cs="Arial"/>
          <w:sz w:val="20"/>
          <w:szCs w:val="20"/>
        </w:rPr>
        <w:t>3</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1F09F5CC" w14:textId="77777777" w:rsidR="003D6FF2" w:rsidRPr="00B143F3" w:rsidRDefault="003D6FF2" w:rsidP="003D6FF2">
      <w:pPr>
        <w:contextualSpacing/>
        <w:rPr>
          <w:rFonts w:ascii="Arial" w:hAnsi="Arial" w:cs="Arial"/>
          <w:spacing w:val="-5"/>
          <w:sz w:val="20"/>
          <w:szCs w:val="20"/>
        </w:rPr>
      </w:pPr>
    </w:p>
    <w:p w14:paraId="5C274636"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36671451" w14:textId="0878BD5E"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r w:rsidR="00AE639F">
        <w:rPr>
          <w:rFonts w:ascii="Arial" w:eastAsia="Batang" w:hAnsi="Arial" w:cs="Arial"/>
          <w:lang w:eastAsia="ko-KR"/>
        </w:rPr>
        <w:t>po odprtem postopku</w:t>
      </w:r>
    </w:p>
    <w:p w14:paraId="2B83277E" w14:textId="77777777" w:rsidR="003D6FF2" w:rsidRPr="00B143F3" w:rsidRDefault="003D6FF2" w:rsidP="003D6FF2">
      <w:pPr>
        <w:tabs>
          <w:tab w:val="center" w:pos="4962"/>
        </w:tabs>
        <w:spacing w:before="120"/>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p w14:paraId="51BA3198" w14:textId="6313C62D" w:rsidR="00395164" w:rsidRPr="00B143F3" w:rsidRDefault="00AE639F" w:rsidP="006F4251">
      <w:pPr>
        <w:jc w:val="center"/>
        <w:rPr>
          <w:rFonts w:ascii="Arial" w:hAnsi="Arial" w:cs="Arial"/>
          <w:b/>
          <w:lang w:val="pl-PL"/>
        </w:rPr>
      </w:pPr>
      <w:r>
        <w:rPr>
          <w:rFonts w:ascii="Arial" w:hAnsi="Arial" w:cs="Arial"/>
          <w:b/>
          <w:lang w:val="pl-PL"/>
        </w:rPr>
        <w:t>Dobava ekstra lahkega kurilnega olja</w:t>
      </w:r>
    </w:p>
    <w:bookmarkEnd w:id="0"/>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0522C586" w14:textId="6DE827BD" w:rsidR="00366E97" w:rsidRDefault="00366E97" w:rsidP="00366E97">
      <w:pPr>
        <w:pStyle w:val="Kazalovsebine2"/>
        <w:rPr>
          <w:rFonts w:ascii="Arial" w:hAnsi="Arial" w:cs="Arial"/>
          <w:sz w:val="24"/>
          <w:szCs w:val="24"/>
        </w:rPr>
      </w:pPr>
    </w:p>
    <w:p w14:paraId="7E49801B" w14:textId="64C49526" w:rsidR="00B143F3" w:rsidRDefault="00B143F3" w:rsidP="00B143F3"/>
    <w:p w14:paraId="649AD10F" w14:textId="225308C3" w:rsidR="00B143F3" w:rsidRDefault="00B143F3" w:rsidP="00B143F3"/>
    <w:p w14:paraId="6683F249" w14:textId="77777777" w:rsidR="00B143F3" w:rsidRPr="00B143F3" w:rsidRDefault="00B143F3" w:rsidP="00B143F3"/>
    <w:p w14:paraId="220049DF" w14:textId="77777777" w:rsidR="00366E97" w:rsidRPr="00B143F3" w:rsidRDefault="00366E97" w:rsidP="00366E97">
      <w:pPr>
        <w:pStyle w:val="Kazalovsebine2"/>
        <w:rPr>
          <w:rFonts w:ascii="Arial" w:hAnsi="Arial" w:cs="Arial"/>
          <w:sz w:val="24"/>
          <w:szCs w:val="24"/>
        </w:rPr>
      </w:pPr>
    </w:p>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001EBF97" w14:textId="77777777" w:rsidR="00366E97" w:rsidRPr="00B143F3" w:rsidRDefault="00366E97" w:rsidP="00366E97">
            <w:pPr>
              <w:rPr>
                <w:rFonts w:ascii="Arial" w:eastAsia="Calibri" w:hAnsi="Arial" w:cs="Arial"/>
                <w:sz w:val="20"/>
                <w:szCs w:val="20"/>
                <w:lang w:eastAsia="en-US"/>
              </w:rPr>
            </w:pPr>
          </w:p>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37509F77" w14:textId="77777777" w:rsidR="00366E97" w:rsidRPr="00B143F3" w:rsidRDefault="00366E97" w:rsidP="00366E97">
            <w:pPr>
              <w:rPr>
                <w:rFonts w:ascii="Arial" w:eastAsia="Calibri" w:hAnsi="Arial" w:cs="Arial"/>
                <w:sz w:val="20"/>
                <w:szCs w:val="20"/>
                <w:lang w:eastAsia="en-US"/>
              </w:rPr>
            </w:pPr>
          </w:p>
          <w:p w14:paraId="2B02754B" w14:textId="77777777" w:rsidR="00366E97" w:rsidRPr="00B143F3" w:rsidRDefault="00366E97" w:rsidP="00366E97">
            <w:pPr>
              <w:rPr>
                <w:rFonts w:ascii="Arial" w:eastAsia="Calibri" w:hAnsi="Arial" w:cs="Arial"/>
                <w:sz w:val="20"/>
                <w:szCs w:val="20"/>
                <w:lang w:eastAsia="en-US"/>
              </w:rPr>
            </w:pPr>
          </w:p>
          <w:p w14:paraId="185A941E"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68B30F54" w14:textId="77777777" w:rsidR="00366E97" w:rsidRPr="00B143F3" w:rsidRDefault="00366E97" w:rsidP="00366E97">
            <w:pPr>
              <w:rPr>
                <w:rFonts w:ascii="Arial" w:hAnsi="Arial" w:cs="Arial"/>
                <w:sz w:val="20"/>
                <w:szCs w:val="20"/>
              </w:rPr>
            </w:pPr>
            <w:r w:rsidRPr="00B143F3">
              <w:rPr>
                <w:rFonts w:ascii="Arial" w:hAnsi="Arial" w:cs="Arial"/>
                <w:sz w:val="20"/>
                <w:szCs w:val="20"/>
              </w:rPr>
              <w:t>Generalni direktor</w:t>
            </w:r>
          </w:p>
        </w:tc>
      </w:tr>
    </w:tbl>
    <w:p w14:paraId="550EA449" w14:textId="77777777" w:rsidR="00366E97" w:rsidRDefault="00366E97" w:rsidP="00366E97">
      <w:pPr>
        <w:jc w:val="center"/>
        <w:rPr>
          <w:rFonts w:eastAsia="Batang"/>
          <w:b/>
          <w:i/>
          <w:sz w:val="32"/>
          <w:szCs w:val="32"/>
          <w:lang w:eastAsia="ko-KR"/>
        </w:rPr>
      </w:pPr>
    </w:p>
    <w:p w14:paraId="2DC166FA" w14:textId="77777777" w:rsidR="00366E97" w:rsidRDefault="00366E97" w:rsidP="00366E97"/>
    <w:p w14:paraId="3C39ED1F" w14:textId="77777777" w:rsidR="005363D5" w:rsidRDefault="005363D5">
      <w:pPr>
        <w:jc w:val="center"/>
        <w:rPr>
          <w:rFonts w:ascii="Arial" w:hAnsi="Arial" w:cs="Arial"/>
          <w:sz w:val="22"/>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1E848326" w14:textId="5CA81C46" w:rsidR="00D877BE" w:rsidRDefault="00D877BE">
      <w:pPr>
        <w:jc w:val="center"/>
        <w:rPr>
          <w:rFonts w:ascii="Arial" w:hAnsi="Arial" w:cs="Arial"/>
          <w:sz w:val="22"/>
        </w:rPr>
      </w:pPr>
    </w:p>
    <w:p w14:paraId="3851909B" w14:textId="2C2568B8" w:rsidR="00D877BE" w:rsidRDefault="00D877BE">
      <w:pPr>
        <w:jc w:val="center"/>
        <w:rPr>
          <w:rFonts w:ascii="Arial" w:hAnsi="Arial" w:cs="Arial"/>
          <w:sz w:val="22"/>
        </w:rPr>
      </w:pPr>
    </w:p>
    <w:p w14:paraId="322F2F97" w14:textId="5741780A" w:rsidR="00D877BE" w:rsidRDefault="00D877BE">
      <w:pPr>
        <w:jc w:val="center"/>
        <w:rPr>
          <w:rFonts w:ascii="Arial" w:hAnsi="Arial" w:cs="Arial"/>
          <w:sz w:val="22"/>
        </w:rPr>
      </w:pPr>
    </w:p>
    <w:p w14:paraId="05A6FCB7" w14:textId="7239AD3A" w:rsidR="00D877BE" w:rsidRDefault="00D877BE">
      <w:pPr>
        <w:jc w:val="center"/>
        <w:rPr>
          <w:rFonts w:ascii="Arial" w:hAnsi="Arial" w:cs="Arial"/>
          <w:sz w:val="22"/>
        </w:rPr>
      </w:pPr>
    </w:p>
    <w:p w14:paraId="29B7857B" w14:textId="77777777" w:rsidR="00D877BE" w:rsidRDefault="00D877BE">
      <w:pPr>
        <w:jc w:val="center"/>
        <w:rPr>
          <w:rFonts w:ascii="Arial" w:hAnsi="Arial" w:cs="Arial"/>
          <w:sz w:val="22"/>
        </w:rPr>
      </w:pPr>
    </w:p>
    <w:p w14:paraId="31213AB7" w14:textId="77777777" w:rsidR="006C3DF1" w:rsidRDefault="006C3DF1">
      <w:pPr>
        <w:rPr>
          <w:rFonts w:ascii="Arial" w:hAnsi="Arial" w:cs="Arial"/>
          <w:b/>
          <w:sz w:val="22"/>
          <w:szCs w:val="22"/>
        </w:rPr>
      </w:pPr>
    </w:p>
    <w:p w14:paraId="62D65792" w14:textId="77777777" w:rsidR="004D2638" w:rsidRDefault="004D2638">
      <w:pPr>
        <w:rPr>
          <w:rFonts w:ascii="Arial" w:hAnsi="Arial" w:cs="Arial"/>
          <w:b/>
          <w:sz w:val="22"/>
          <w:szCs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lastRenderedPageBreak/>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5717EAD8" w:rsidR="004A0665" w:rsidRPr="00513FBA" w:rsidRDefault="004A0665">
          <w:pPr>
            <w:pStyle w:val="NaslovTOC"/>
            <w:rPr>
              <w:rFonts w:ascii="Arial" w:hAnsi="Arial" w:cs="Arial"/>
              <w:color w:val="auto"/>
              <w:sz w:val="24"/>
              <w:szCs w:val="24"/>
            </w:rPr>
          </w:pPr>
          <w:r w:rsidRPr="00513FBA">
            <w:rPr>
              <w:rFonts w:ascii="Arial" w:hAnsi="Arial" w:cs="Arial"/>
              <w:color w:val="auto"/>
              <w:sz w:val="24"/>
              <w:szCs w:val="24"/>
            </w:rPr>
            <w:t>Kazalo</w:t>
          </w:r>
        </w:p>
        <w:p w14:paraId="4B99501D" w14:textId="77777777" w:rsidR="009D3B9B" w:rsidRPr="00513FBA" w:rsidRDefault="009D3B9B" w:rsidP="009D3B9B">
          <w:pPr>
            <w:rPr>
              <w:rFonts w:ascii="Arial" w:hAnsi="Arial" w:cs="Arial"/>
              <w:lang w:eastAsia="en-US"/>
            </w:rPr>
          </w:pPr>
        </w:p>
        <w:p w14:paraId="2E9D631E" w14:textId="34F0324D" w:rsidR="00B143F3" w:rsidRPr="00513FBA" w:rsidRDefault="00B27DF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r w:rsidRPr="00513FBA">
            <w:rPr>
              <w:rFonts w:ascii="Arial" w:hAnsi="Arial" w:cs="Arial"/>
            </w:rPr>
            <w:fldChar w:fldCharType="begin"/>
          </w:r>
          <w:r w:rsidR="004A0665" w:rsidRPr="00513FBA">
            <w:rPr>
              <w:rFonts w:ascii="Arial" w:hAnsi="Arial" w:cs="Arial"/>
            </w:rPr>
            <w:instrText xml:space="preserve"> TOC \o "1-3" \h \z \u </w:instrText>
          </w:r>
          <w:r w:rsidRPr="00513FBA">
            <w:rPr>
              <w:rFonts w:ascii="Arial" w:hAnsi="Arial" w:cs="Arial"/>
            </w:rPr>
            <w:fldChar w:fldCharType="separate"/>
          </w:r>
          <w:hyperlink w:anchor="_Toc108010581" w:history="1">
            <w:r w:rsidR="00B143F3" w:rsidRPr="00513FBA">
              <w:rPr>
                <w:rStyle w:val="Hiperpovezava"/>
                <w:rFonts w:ascii="Arial" w:hAnsi="Arial" w:cs="Arial"/>
                <w:noProof/>
                <w:sz w:val="20"/>
                <w:szCs w:val="20"/>
              </w:rPr>
              <w:t>Osnovni podatki o naročilu</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_Toc108010581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7C54CD">
              <w:rPr>
                <w:rFonts w:ascii="Arial" w:hAnsi="Arial" w:cs="Arial"/>
                <w:noProof/>
                <w:webHidden/>
                <w:sz w:val="20"/>
                <w:szCs w:val="20"/>
              </w:rPr>
              <w:t>4</w:t>
            </w:r>
            <w:r w:rsidR="00B143F3" w:rsidRPr="00513FBA">
              <w:rPr>
                <w:rFonts w:ascii="Arial" w:hAnsi="Arial" w:cs="Arial"/>
                <w:noProof/>
                <w:webHidden/>
                <w:sz w:val="20"/>
                <w:szCs w:val="20"/>
              </w:rPr>
              <w:fldChar w:fldCharType="end"/>
            </w:r>
          </w:hyperlink>
        </w:p>
        <w:p w14:paraId="66F051E9" w14:textId="418F514A" w:rsidR="00B143F3" w:rsidRPr="00513FBA" w:rsidRDefault="007C54CD" w:rsidP="00513FBA">
          <w:pPr>
            <w:pStyle w:val="Kazalovsebine3"/>
            <w:rPr>
              <w:rFonts w:eastAsiaTheme="minorEastAsia"/>
            </w:rPr>
          </w:pPr>
          <w:hyperlink w:anchor="_Toc108010582" w:history="1">
            <w:r w:rsidR="00B143F3" w:rsidRPr="00513FBA">
              <w:rPr>
                <w:rStyle w:val="Hiperpovezava"/>
                <w:i w:val="0"/>
              </w:rPr>
              <w:t>Ponudnik</w:t>
            </w:r>
            <w:r w:rsidR="00B143F3" w:rsidRPr="00513FBA">
              <w:rPr>
                <w:webHidden/>
              </w:rPr>
              <w:tab/>
            </w:r>
            <w:r w:rsidR="00B143F3" w:rsidRPr="00513FBA">
              <w:rPr>
                <w:webHidden/>
              </w:rPr>
              <w:fldChar w:fldCharType="begin"/>
            </w:r>
            <w:r w:rsidR="00B143F3" w:rsidRPr="00513FBA">
              <w:rPr>
                <w:webHidden/>
              </w:rPr>
              <w:instrText xml:space="preserve"> PAGEREF _Toc108010582 \h </w:instrText>
            </w:r>
            <w:r w:rsidR="00B143F3" w:rsidRPr="00513FBA">
              <w:rPr>
                <w:webHidden/>
              </w:rPr>
            </w:r>
            <w:r w:rsidR="00B143F3" w:rsidRPr="00513FBA">
              <w:rPr>
                <w:webHidden/>
              </w:rPr>
              <w:fldChar w:fldCharType="separate"/>
            </w:r>
            <w:r>
              <w:rPr>
                <w:webHidden/>
              </w:rPr>
              <w:t>5</w:t>
            </w:r>
            <w:r w:rsidR="00B143F3" w:rsidRPr="00513FBA">
              <w:rPr>
                <w:webHidden/>
              </w:rPr>
              <w:fldChar w:fldCharType="end"/>
            </w:r>
          </w:hyperlink>
        </w:p>
        <w:p w14:paraId="2C833395" w14:textId="3907A5C8"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3" w:history="1">
            <w:r w:rsidR="00B143F3" w:rsidRPr="00513FBA">
              <w:rPr>
                <w:rStyle w:val="Hiperpovezava"/>
                <w:rFonts w:ascii="Arial" w:hAnsi="Arial" w:cs="Arial"/>
                <w:noProof/>
                <w:sz w:val="20"/>
                <w:szCs w:val="20"/>
              </w:rPr>
              <w:t>Rok in način predložitve ponudbe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_Toc108010583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5</w:t>
            </w:r>
            <w:r w:rsidR="00B143F3" w:rsidRPr="00513FBA">
              <w:rPr>
                <w:rFonts w:ascii="Arial" w:hAnsi="Arial" w:cs="Arial"/>
                <w:noProof/>
                <w:webHidden/>
                <w:sz w:val="20"/>
                <w:szCs w:val="20"/>
              </w:rPr>
              <w:fldChar w:fldCharType="end"/>
            </w:r>
          </w:hyperlink>
        </w:p>
        <w:p w14:paraId="405EB019" w14:textId="5D46BE50"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4" w:history="1">
            <w:r w:rsidR="00B143F3" w:rsidRPr="00513FBA">
              <w:rPr>
                <w:rStyle w:val="Hiperpovezava"/>
                <w:rFonts w:ascii="Arial" w:hAnsi="Arial" w:cs="Arial"/>
                <w:noProof/>
                <w:sz w:val="20"/>
                <w:szCs w:val="20"/>
              </w:rPr>
              <w:t>Čas in kraj odpiranja ponudb</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_Toc108010584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5</w:t>
            </w:r>
            <w:r w:rsidR="00B143F3" w:rsidRPr="00513FBA">
              <w:rPr>
                <w:rFonts w:ascii="Arial" w:hAnsi="Arial" w:cs="Arial"/>
                <w:noProof/>
                <w:webHidden/>
                <w:sz w:val="20"/>
                <w:szCs w:val="20"/>
              </w:rPr>
              <w:fldChar w:fldCharType="end"/>
            </w:r>
          </w:hyperlink>
        </w:p>
        <w:p w14:paraId="0B96882D" w14:textId="5F67F1F2"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5" w:history="1">
            <w:r w:rsidR="00B143F3" w:rsidRPr="00513FBA">
              <w:rPr>
                <w:rStyle w:val="Hiperpovezava"/>
                <w:rFonts w:ascii="Arial" w:hAnsi="Arial" w:cs="Arial"/>
                <w:noProof/>
                <w:sz w:val="20"/>
                <w:szCs w:val="20"/>
              </w:rPr>
              <w:t>Ugotavljanje sposobnosti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_Toc108010585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6</w:t>
            </w:r>
            <w:r w:rsidR="00B143F3" w:rsidRPr="00513FBA">
              <w:rPr>
                <w:rFonts w:ascii="Arial" w:hAnsi="Arial" w:cs="Arial"/>
                <w:noProof/>
                <w:webHidden/>
                <w:sz w:val="20"/>
                <w:szCs w:val="20"/>
              </w:rPr>
              <w:fldChar w:fldCharType="end"/>
            </w:r>
          </w:hyperlink>
        </w:p>
        <w:p w14:paraId="749F262E" w14:textId="3D22E567"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8" w:history="1">
            <w:r w:rsidR="00B143F3" w:rsidRPr="00513FBA">
              <w:rPr>
                <w:rStyle w:val="Hiperpovezava"/>
                <w:rFonts w:ascii="Arial" w:hAnsi="Arial" w:cs="Arial"/>
                <w:noProof/>
                <w:sz w:val="20"/>
                <w:szCs w:val="20"/>
              </w:rPr>
              <w:t>Finančna zavarovanja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_Toc108010588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10</w:t>
            </w:r>
            <w:r w:rsidR="00B143F3" w:rsidRPr="00513FBA">
              <w:rPr>
                <w:rFonts w:ascii="Arial" w:hAnsi="Arial" w:cs="Arial"/>
                <w:noProof/>
                <w:webHidden/>
                <w:sz w:val="20"/>
                <w:szCs w:val="20"/>
              </w:rPr>
              <w:fldChar w:fldCharType="end"/>
            </w:r>
          </w:hyperlink>
        </w:p>
        <w:p w14:paraId="1888A1AF" w14:textId="461742BC"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9" w:history="1">
            <w:r w:rsidR="00B143F3" w:rsidRPr="00513FBA">
              <w:rPr>
                <w:rStyle w:val="Hiperpovezava"/>
                <w:rFonts w:ascii="Arial" w:eastAsia="SimSun" w:hAnsi="Arial" w:cs="Arial"/>
                <w:noProof/>
                <w:sz w:val="20"/>
                <w:szCs w:val="20"/>
                <w:lang w:eastAsia="x-none"/>
              </w:rPr>
              <w:t>Drugi</w:t>
            </w:r>
            <w:r w:rsidR="00B143F3" w:rsidRPr="00513FBA">
              <w:rPr>
                <w:rStyle w:val="Hiperpovezava"/>
                <w:rFonts w:ascii="Arial" w:eastAsia="SimSun" w:hAnsi="Arial" w:cs="Arial"/>
                <w:noProof/>
                <w:sz w:val="20"/>
                <w:szCs w:val="20"/>
                <w:lang w:val="x-none" w:eastAsia="x-none"/>
              </w:rPr>
              <w:t xml:space="preserve"> pogoji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_Toc108010589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11</w:t>
            </w:r>
            <w:r w:rsidR="00B143F3" w:rsidRPr="00513FBA">
              <w:rPr>
                <w:rFonts w:ascii="Arial" w:hAnsi="Arial" w:cs="Arial"/>
                <w:noProof/>
                <w:webHidden/>
                <w:sz w:val="20"/>
                <w:szCs w:val="20"/>
              </w:rPr>
              <w:fldChar w:fldCharType="end"/>
            </w:r>
          </w:hyperlink>
        </w:p>
        <w:p w14:paraId="4CAF6A80" w14:textId="01501699"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90" w:history="1">
            <w:r w:rsidR="00B143F3" w:rsidRPr="00513FBA">
              <w:rPr>
                <w:rStyle w:val="Hiperpovezava"/>
                <w:rFonts w:ascii="Arial" w:hAnsi="Arial" w:cs="Arial"/>
                <w:noProof/>
                <w:sz w:val="20"/>
                <w:szCs w:val="20"/>
              </w:rPr>
              <w:t>Obseg naročila in tehnične zahteve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_Toc108010590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11</w:t>
            </w:r>
            <w:r w:rsidR="00B143F3" w:rsidRPr="00513FBA">
              <w:rPr>
                <w:rFonts w:ascii="Arial" w:hAnsi="Arial" w:cs="Arial"/>
                <w:noProof/>
                <w:webHidden/>
                <w:sz w:val="20"/>
                <w:szCs w:val="20"/>
              </w:rPr>
              <w:fldChar w:fldCharType="end"/>
            </w:r>
          </w:hyperlink>
        </w:p>
        <w:p w14:paraId="0095859F" w14:textId="53DA8A8D"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91" w:history="1">
            <w:r w:rsidR="00B143F3" w:rsidRPr="00513FBA">
              <w:rPr>
                <w:rStyle w:val="Hiperpovezava"/>
                <w:rFonts w:ascii="Arial" w:hAnsi="Arial" w:cs="Arial"/>
                <w:noProof/>
                <w:sz w:val="20"/>
                <w:szCs w:val="20"/>
              </w:rPr>
              <w:t>Merilo za ocenjevanje ponudb</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_Toc108010591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12</w:t>
            </w:r>
            <w:r w:rsidR="00B143F3" w:rsidRPr="00513FBA">
              <w:rPr>
                <w:rFonts w:ascii="Arial" w:hAnsi="Arial" w:cs="Arial"/>
                <w:noProof/>
                <w:webHidden/>
                <w:sz w:val="20"/>
                <w:szCs w:val="20"/>
              </w:rPr>
              <w:fldChar w:fldCharType="end"/>
            </w:r>
          </w:hyperlink>
        </w:p>
        <w:p w14:paraId="0333E56E" w14:textId="2815E9FC"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92" w:history="1">
            <w:r w:rsidR="00B143F3" w:rsidRPr="00513FBA">
              <w:rPr>
                <w:rStyle w:val="Hiperpovezava"/>
                <w:rFonts w:ascii="Arial" w:hAnsi="Arial" w:cs="Arial"/>
                <w:noProof/>
                <w:sz w:val="20"/>
                <w:szCs w:val="20"/>
              </w:rPr>
              <w:t>Ponudba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_Toc108010592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12</w:t>
            </w:r>
            <w:r w:rsidR="00B143F3" w:rsidRPr="00513FBA">
              <w:rPr>
                <w:rFonts w:ascii="Arial" w:hAnsi="Arial" w:cs="Arial"/>
                <w:noProof/>
                <w:webHidden/>
                <w:sz w:val="20"/>
                <w:szCs w:val="20"/>
              </w:rPr>
              <w:fldChar w:fldCharType="end"/>
            </w:r>
          </w:hyperlink>
        </w:p>
        <w:p w14:paraId="1BC19369" w14:textId="78FAE732" w:rsidR="00B143F3" w:rsidRPr="00513FBA" w:rsidRDefault="007C54CD"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4" w:history="1">
            <w:r w:rsidR="00B143F3" w:rsidRPr="00513FBA">
              <w:rPr>
                <w:rStyle w:val="Hiperpovezava"/>
                <w:rFonts w:ascii="Arial" w:eastAsia="SimSun" w:hAnsi="Arial" w:cs="Arial"/>
                <w:noProof/>
                <w:sz w:val="20"/>
                <w:szCs w:val="20"/>
                <w:lang w:val="x-none" w:eastAsia="x-none"/>
              </w:rPr>
              <w:t>Skupna ponudba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_Toc108010604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14</w:t>
            </w:r>
            <w:r w:rsidR="00B143F3" w:rsidRPr="00513FBA">
              <w:rPr>
                <w:rFonts w:ascii="Arial" w:hAnsi="Arial" w:cs="Arial"/>
                <w:noProof/>
                <w:webHidden/>
                <w:sz w:val="20"/>
                <w:szCs w:val="20"/>
              </w:rPr>
              <w:fldChar w:fldCharType="end"/>
            </w:r>
          </w:hyperlink>
        </w:p>
        <w:p w14:paraId="6C40DD10" w14:textId="0B7DF2EC" w:rsidR="00B143F3" w:rsidRPr="00513FBA" w:rsidRDefault="007C54CD"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5" w:history="1">
            <w:r w:rsidR="00B143F3" w:rsidRPr="00513FBA">
              <w:rPr>
                <w:rStyle w:val="Hiperpovezava"/>
                <w:rFonts w:ascii="Arial" w:eastAsia="SimSun" w:hAnsi="Arial" w:cs="Arial"/>
                <w:noProof/>
                <w:sz w:val="20"/>
                <w:szCs w:val="20"/>
                <w:lang w:val="x-none" w:eastAsia="x-none"/>
              </w:rPr>
              <w:t>Ponudba s podizvajalci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_Toc108010605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14</w:t>
            </w:r>
            <w:r w:rsidR="00B143F3" w:rsidRPr="00513FBA">
              <w:rPr>
                <w:rFonts w:ascii="Arial" w:hAnsi="Arial" w:cs="Arial"/>
                <w:noProof/>
                <w:webHidden/>
                <w:sz w:val="20"/>
                <w:szCs w:val="20"/>
              </w:rPr>
              <w:fldChar w:fldCharType="end"/>
            </w:r>
          </w:hyperlink>
        </w:p>
        <w:p w14:paraId="0F6D9851" w14:textId="2C3108B7" w:rsidR="00B143F3" w:rsidRPr="00513FBA" w:rsidRDefault="007C54CD"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6" w:history="1">
            <w:r w:rsidR="00B143F3" w:rsidRPr="00513FBA">
              <w:rPr>
                <w:rStyle w:val="Hiperpovezava"/>
                <w:rFonts w:ascii="Arial" w:eastAsia="SimSun" w:hAnsi="Arial" w:cs="Arial"/>
                <w:noProof/>
                <w:sz w:val="20"/>
                <w:szCs w:val="20"/>
                <w:lang w:val="x-none" w:eastAsia="x-none"/>
              </w:rPr>
              <w:t>Tuji ponudnik</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_Toc108010606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15</w:t>
            </w:r>
            <w:r w:rsidR="00B143F3" w:rsidRPr="00513FBA">
              <w:rPr>
                <w:rFonts w:ascii="Arial" w:hAnsi="Arial" w:cs="Arial"/>
                <w:noProof/>
                <w:webHidden/>
                <w:sz w:val="20"/>
                <w:szCs w:val="20"/>
              </w:rPr>
              <w:fldChar w:fldCharType="end"/>
            </w:r>
          </w:hyperlink>
        </w:p>
        <w:p w14:paraId="7A79054F" w14:textId="4E6969C6" w:rsidR="00B143F3" w:rsidRPr="00513FBA" w:rsidRDefault="007C54CD"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7" w:history="1">
            <w:r w:rsidR="00B143F3" w:rsidRPr="00513FBA">
              <w:rPr>
                <w:rStyle w:val="Hiperpovezava"/>
                <w:rFonts w:ascii="Arial" w:eastAsia="SimSun" w:hAnsi="Arial" w:cs="Arial"/>
                <w:noProof/>
                <w:sz w:val="20"/>
                <w:szCs w:val="20"/>
                <w:lang w:val="x-none" w:eastAsia="x-none"/>
              </w:rPr>
              <w:t>Neobičajno nizka ponudba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_Toc108010607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15</w:t>
            </w:r>
            <w:r w:rsidR="00B143F3" w:rsidRPr="00513FBA">
              <w:rPr>
                <w:rFonts w:ascii="Arial" w:hAnsi="Arial" w:cs="Arial"/>
                <w:noProof/>
                <w:webHidden/>
                <w:sz w:val="20"/>
                <w:szCs w:val="20"/>
              </w:rPr>
              <w:fldChar w:fldCharType="end"/>
            </w:r>
          </w:hyperlink>
        </w:p>
        <w:p w14:paraId="0FCD9626" w14:textId="04B70CD4"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8" w:history="1">
            <w:r w:rsidR="00B143F3" w:rsidRPr="00513FBA">
              <w:rPr>
                <w:rStyle w:val="Hiperpovezava"/>
                <w:rFonts w:ascii="Arial" w:eastAsia="SimSun" w:hAnsi="Arial" w:cs="Arial"/>
                <w:noProof/>
                <w:sz w:val="20"/>
                <w:szCs w:val="20"/>
                <w:shd w:val="clear" w:color="auto" w:fill="FFFFFF"/>
                <w:lang w:val="x-none" w:eastAsia="x-none"/>
              </w:rPr>
              <w:t>Pregled ponudb</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_Toc108010608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15</w:t>
            </w:r>
            <w:r w:rsidR="00B143F3" w:rsidRPr="00513FBA">
              <w:rPr>
                <w:rFonts w:ascii="Arial" w:hAnsi="Arial" w:cs="Arial"/>
                <w:noProof/>
                <w:webHidden/>
                <w:sz w:val="20"/>
                <w:szCs w:val="20"/>
              </w:rPr>
              <w:fldChar w:fldCharType="end"/>
            </w:r>
          </w:hyperlink>
        </w:p>
        <w:p w14:paraId="5D05D963" w14:textId="5DCE8CE9"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9" w:history="1">
            <w:r w:rsidR="00B143F3" w:rsidRPr="00513FBA">
              <w:rPr>
                <w:rStyle w:val="Hiperpovezava"/>
                <w:rFonts w:ascii="Arial" w:eastAsia="SimSun" w:hAnsi="Arial" w:cs="Arial"/>
                <w:noProof/>
                <w:sz w:val="20"/>
                <w:szCs w:val="20"/>
                <w:shd w:val="clear" w:color="auto" w:fill="FFFFFF"/>
                <w:lang w:eastAsia="x-none"/>
              </w:rPr>
              <w:t>Dopustne</w:t>
            </w:r>
            <w:r w:rsidR="00B143F3" w:rsidRPr="00513FBA">
              <w:rPr>
                <w:rStyle w:val="Hiperpovezava"/>
                <w:rFonts w:ascii="Arial" w:eastAsia="SimSun" w:hAnsi="Arial" w:cs="Arial"/>
                <w:noProof/>
                <w:sz w:val="20"/>
                <w:szCs w:val="20"/>
                <w:shd w:val="clear" w:color="auto" w:fill="FFFFFF"/>
                <w:lang w:val="x-none" w:eastAsia="x-none"/>
              </w:rPr>
              <w:t xml:space="preserve"> dopolnitve in popravki ponudbe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_Toc108010609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16</w:t>
            </w:r>
            <w:r w:rsidR="00B143F3" w:rsidRPr="00513FBA">
              <w:rPr>
                <w:rFonts w:ascii="Arial" w:hAnsi="Arial" w:cs="Arial"/>
                <w:noProof/>
                <w:webHidden/>
                <w:sz w:val="20"/>
                <w:szCs w:val="20"/>
              </w:rPr>
              <w:fldChar w:fldCharType="end"/>
            </w:r>
          </w:hyperlink>
        </w:p>
        <w:p w14:paraId="4471A3E6" w14:textId="2FD0D067"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0" w:history="1">
            <w:r w:rsidR="00B143F3" w:rsidRPr="00513FBA">
              <w:rPr>
                <w:rStyle w:val="Hiperpovezava"/>
                <w:rFonts w:ascii="Arial" w:eastAsia="SimSun" w:hAnsi="Arial" w:cs="Arial"/>
                <w:noProof/>
                <w:sz w:val="20"/>
                <w:szCs w:val="20"/>
                <w:lang w:val="x-none" w:eastAsia="x-none"/>
              </w:rPr>
              <w:t>Oddaja javnega naročila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_Toc108010610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16</w:t>
            </w:r>
            <w:r w:rsidR="00B143F3" w:rsidRPr="00513FBA">
              <w:rPr>
                <w:rFonts w:ascii="Arial" w:hAnsi="Arial" w:cs="Arial"/>
                <w:noProof/>
                <w:webHidden/>
                <w:sz w:val="20"/>
                <w:szCs w:val="20"/>
              </w:rPr>
              <w:fldChar w:fldCharType="end"/>
            </w:r>
          </w:hyperlink>
        </w:p>
        <w:p w14:paraId="56A98ED6" w14:textId="0AF8D330"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1" w:history="1">
            <w:r w:rsidR="00B143F3" w:rsidRPr="00513FBA">
              <w:rPr>
                <w:rStyle w:val="Hiperpovezava"/>
                <w:rFonts w:ascii="Arial" w:eastAsia="SimSun" w:hAnsi="Arial" w:cs="Arial"/>
                <w:noProof/>
                <w:sz w:val="20"/>
                <w:szCs w:val="20"/>
                <w:lang w:val="x-none" w:eastAsia="x-none"/>
              </w:rPr>
              <w:t>Sklenitev pogodbe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_Toc108010611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16</w:t>
            </w:r>
            <w:r w:rsidR="00B143F3" w:rsidRPr="00513FBA">
              <w:rPr>
                <w:rFonts w:ascii="Arial" w:hAnsi="Arial" w:cs="Arial"/>
                <w:noProof/>
                <w:webHidden/>
                <w:sz w:val="20"/>
                <w:szCs w:val="20"/>
              </w:rPr>
              <w:fldChar w:fldCharType="end"/>
            </w:r>
          </w:hyperlink>
        </w:p>
        <w:p w14:paraId="41D9913E" w14:textId="23D95C82"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2" w:history="1">
            <w:r w:rsidR="00B143F3" w:rsidRPr="00513FBA">
              <w:rPr>
                <w:rStyle w:val="Hiperpovezava"/>
                <w:rFonts w:ascii="Arial" w:eastAsia="SimSun" w:hAnsi="Arial" w:cs="Arial"/>
                <w:noProof/>
                <w:sz w:val="20"/>
                <w:szCs w:val="20"/>
                <w:lang w:val="x-none" w:eastAsia="x-none"/>
              </w:rPr>
              <w:t>Ustavitev postopka, zavrnitev vseh ponudb, odstop od izvedbe javnega naročila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_Toc108010612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17</w:t>
            </w:r>
            <w:r w:rsidR="00B143F3" w:rsidRPr="00513FBA">
              <w:rPr>
                <w:rFonts w:ascii="Arial" w:hAnsi="Arial" w:cs="Arial"/>
                <w:noProof/>
                <w:webHidden/>
                <w:sz w:val="20"/>
                <w:szCs w:val="20"/>
              </w:rPr>
              <w:fldChar w:fldCharType="end"/>
            </w:r>
          </w:hyperlink>
        </w:p>
        <w:p w14:paraId="52A5C7C5" w14:textId="033B4F49"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3" w:history="1">
            <w:r w:rsidR="00B143F3" w:rsidRPr="00513FBA">
              <w:rPr>
                <w:rStyle w:val="Hiperpovezava"/>
                <w:rFonts w:ascii="Arial" w:eastAsia="SimSun" w:hAnsi="Arial" w:cs="Arial"/>
                <w:noProof/>
                <w:sz w:val="20"/>
                <w:szCs w:val="20"/>
                <w:lang w:eastAsia="x-none"/>
              </w:rPr>
              <w:t>Zaupnost</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_Toc108010613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17</w:t>
            </w:r>
            <w:r w:rsidR="00B143F3" w:rsidRPr="00513FBA">
              <w:rPr>
                <w:rFonts w:ascii="Arial" w:hAnsi="Arial" w:cs="Arial"/>
                <w:noProof/>
                <w:webHidden/>
                <w:sz w:val="20"/>
                <w:szCs w:val="20"/>
              </w:rPr>
              <w:fldChar w:fldCharType="end"/>
            </w:r>
          </w:hyperlink>
        </w:p>
        <w:p w14:paraId="3CEDBF03" w14:textId="38A5C8E6" w:rsidR="00B143F3" w:rsidRPr="00513FBA" w:rsidRDefault="007C54CD"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4" w:history="1">
            <w:r w:rsidR="00B143F3" w:rsidRPr="00513FBA">
              <w:rPr>
                <w:rStyle w:val="Hiperpovezava"/>
                <w:rFonts w:ascii="Arial" w:eastAsia="SimSun" w:hAnsi="Arial" w:cs="Arial"/>
                <w:noProof/>
                <w:sz w:val="20"/>
                <w:szCs w:val="20"/>
                <w:lang w:eastAsia="x-none"/>
              </w:rPr>
              <w:t>P</w:t>
            </w:r>
            <w:r w:rsidR="00B143F3" w:rsidRPr="00513FBA">
              <w:rPr>
                <w:rStyle w:val="Hiperpovezava"/>
                <w:rFonts w:ascii="Arial" w:eastAsia="SimSun" w:hAnsi="Arial" w:cs="Arial"/>
                <w:noProof/>
                <w:sz w:val="20"/>
                <w:szCs w:val="20"/>
                <w:lang w:val="x-none" w:eastAsia="x-none"/>
              </w:rPr>
              <w:t>ravno varstvo</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_Toc108010614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17</w:t>
            </w:r>
            <w:r w:rsidR="00B143F3" w:rsidRPr="00513FBA">
              <w:rPr>
                <w:rFonts w:ascii="Arial" w:hAnsi="Arial" w:cs="Arial"/>
                <w:noProof/>
                <w:webHidden/>
                <w:sz w:val="20"/>
                <w:szCs w:val="20"/>
              </w:rPr>
              <w:fldChar w:fldCharType="end"/>
            </w:r>
          </w:hyperlink>
        </w:p>
        <w:p w14:paraId="07C5A5E4" w14:textId="16A05AD3" w:rsidR="00B143F3" w:rsidRPr="00513FBA" w:rsidRDefault="007C54CD">
          <w:pPr>
            <w:pStyle w:val="Kazalovsebine2"/>
            <w:tabs>
              <w:tab w:val="right" w:leader="dot" w:pos="9396"/>
            </w:tabs>
            <w:rPr>
              <w:rFonts w:ascii="Arial" w:eastAsiaTheme="minorEastAsia" w:hAnsi="Arial" w:cs="Arial"/>
              <w:b w:val="0"/>
              <w:bCs w:val="0"/>
              <w:smallCaps w:val="0"/>
              <w:noProof/>
              <w:sz w:val="20"/>
              <w:szCs w:val="20"/>
            </w:rPr>
          </w:pPr>
          <w:hyperlink w:anchor="_Toc108010615" w:history="1">
            <w:r w:rsidR="00B143F3" w:rsidRPr="00513FBA">
              <w:rPr>
                <w:rStyle w:val="Hiperpovezava"/>
                <w:rFonts w:ascii="Arial" w:hAnsi="Arial" w:cs="Arial"/>
                <w:noProof/>
                <w:sz w:val="20"/>
                <w:szCs w:val="20"/>
              </w:rPr>
              <w:t>RAZPISNI OBRAZCI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_Toc108010615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19</w:t>
            </w:r>
            <w:r w:rsidR="00B143F3" w:rsidRPr="00513FBA">
              <w:rPr>
                <w:rFonts w:ascii="Arial" w:hAnsi="Arial" w:cs="Arial"/>
                <w:noProof/>
                <w:webHidden/>
                <w:sz w:val="20"/>
                <w:szCs w:val="20"/>
              </w:rPr>
              <w:fldChar w:fldCharType="end"/>
            </w:r>
          </w:hyperlink>
        </w:p>
        <w:p w14:paraId="33285185" w14:textId="20D88CC7" w:rsidR="004A0665" w:rsidRPr="00513FBA" w:rsidRDefault="00B27DF1">
          <w:pPr>
            <w:rPr>
              <w:rFonts w:ascii="Arial" w:hAnsi="Arial" w:cs="Arial"/>
            </w:rPr>
          </w:pPr>
          <w:r w:rsidRPr="00513FBA">
            <w:rPr>
              <w:rFonts w:ascii="Arial" w:hAnsi="Arial" w:cs="Arial"/>
            </w:rPr>
            <w:fldChar w:fldCharType="end"/>
          </w:r>
        </w:p>
      </w:sdtContent>
    </w:sdt>
    <w:p w14:paraId="2CCC33E2" w14:textId="77777777" w:rsidR="004A0665" w:rsidRPr="00513FBA" w:rsidRDefault="004A0665" w:rsidP="00A0779E">
      <w:pPr>
        <w:autoSpaceDE w:val="0"/>
        <w:autoSpaceDN w:val="0"/>
        <w:adjustRightInd w:val="0"/>
        <w:rPr>
          <w:rFonts w:ascii="Arial" w:hAnsi="Arial" w:cs="Arial"/>
          <w:b/>
          <w:bCs/>
        </w:rPr>
      </w:pPr>
    </w:p>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bookmarkStart w:id="1" w:name="_GoBack"/>
      <w:bookmarkEnd w:id="1"/>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0887975" w:rsidR="001C4456" w:rsidRDefault="001C4456">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1FE3B063" w14:textId="7CF2867A" w:rsidR="00D877BE" w:rsidRDefault="00D877BE">
      <w:pPr>
        <w:rPr>
          <w:rFonts w:ascii="Arial" w:hAnsi="Arial" w:cs="Arial"/>
          <w:b/>
          <w:sz w:val="22"/>
          <w:szCs w:val="22"/>
        </w:rPr>
      </w:pPr>
    </w:p>
    <w:p w14:paraId="7F1DDF37" w14:textId="38094C93" w:rsidR="00D877BE" w:rsidRDefault="00D877BE">
      <w:pPr>
        <w:rPr>
          <w:rFonts w:ascii="Arial" w:hAnsi="Arial" w:cs="Arial"/>
          <w:b/>
          <w:sz w:val="22"/>
          <w:szCs w:val="22"/>
        </w:rPr>
      </w:pPr>
    </w:p>
    <w:p w14:paraId="57CB662A" w14:textId="77777777" w:rsidR="00D877BE" w:rsidRDefault="00D877BE">
      <w:pPr>
        <w:rPr>
          <w:rFonts w:ascii="Arial" w:hAnsi="Arial" w:cs="Arial"/>
          <w:b/>
          <w:sz w:val="22"/>
          <w:szCs w:val="22"/>
        </w:rPr>
      </w:pPr>
    </w:p>
    <w:p w14:paraId="18B753BE" w14:textId="77777777" w:rsidR="001C4456" w:rsidRDefault="001C4456">
      <w:pPr>
        <w:rPr>
          <w:rFonts w:ascii="Arial" w:hAnsi="Arial" w:cs="Arial"/>
          <w:b/>
          <w:sz w:val="22"/>
          <w:szCs w:val="22"/>
        </w:rPr>
      </w:pPr>
    </w:p>
    <w:p w14:paraId="6AA12570" w14:textId="60815D06" w:rsidR="00366E97" w:rsidRPr="00513FBA" w:rsidRDefault="00366E97" w:rsidP="005B1CDD">
      <w:pPr>
        <w:pStyle w:val="Naslov2"/>
        <w:numPr>
          <w:ilvl w:val="0"/>
          <w:numId w:val="25"/>
        </w:numPr>
        <w:rPr>
          <w:i w:val="0"/>
          <w:sz w:val="20"/>
          <w:szCs w:val="20"/>
        </w:rPr>
      </w:pPr>
      <w:bookmarkStart w:id="2" w:name="_Toc10194640"/>
      <w:bookmarkStart w:id="3" w:name="_Toc108010581"/>
      <w:bookmarkStart w:id="4" w:name="_Toc125192842"/>
      <w:bookmarkStart w:id="5" w:name="_Toc130197563"/>
      <w:bookmarkStart w:id="6" w:name="_Toc130198064"/>
      <w:bookmarkStart w:id="7" w:name="_Toc130198124"/>
      <w:bookmarkStart w:id="8" w:name="_Toc130799585"/>
      <w:bookmarkStart w:id="9" w:name="_Toc132106356"/>
      <w:bookmarkStart w:id="10" w:name="_Toc132424970"/>
      <w:bookmarkStart w:id="11" w:name="_Toc132432219"/>
      <w:bookmarkStart w:id="12" w:name="_Toc157334751"/>
      <w:r w:rsidRPr="00513FBA">
        <w:rPr>
          <w:i w:val="0"/>
          <w:sz w:val="20"/>
          <w:szCs w:val="20"/>
        </w:rPr>
        <w:lastRenderedPageBreak/>
        <w:t>Osnovni podatki o naročilu</w:t>
      </w:r>
      <w:bookmarkEnd w:id="2"/>
      <w:bookmarkEnd w:id="3"/>
    </w:p>
    <w:p w14:paraId="43263325" w14:textId="77777777" w:rsidR="00366E97" w:rsidRPr="00513FBA" w:rsidRDefault="00366E97" w:rsidP="00366E97">
      <w:pPr>
        <w:rPr>
          <w:rFonts w:ascii="Arial" w:hAnsi="Arial" w:cs="Arial"/>
          <w:sz w:val="20"/>
          <w:szCs w:val="20"/>
        </w:rPr>
      </w:pPr>
    </w:p>
    <w:p w14:paraId="1D01F98B" w14:textId="0AFA5566" w:rsidR="004211BD" w:rsidRPr="004211BD" w:rsidRDefault="004211BD" w:rsidP="005C018C">
      <w:pPr>
        <w:jc w:val="both"/>
        <w:rPr>
          <w:rFonts w:ascii="Arial" w:hAnsi="Arial" w:cs="Arial"/>
          <w:b/>
          <w:sz w:val="20"/>
          <w:szCs w:val="20"/>
        </w:rPr>
      </w:pPr>
      <w:r w:rsidRPr="004211BD">
        <w:rPr>
          <w:rFonts w:ascii="Arial" w:hAnsi="Arial" w:cs="Arial"/>
          <w:b/>
          <w:sz w:val="20"/>
          <w:szCs w:val="20"/>
        </w:rPr>
        <w:t>Naročnik:</w:t>
      </w:r>
    </w:p>
    <w:p w14:paraId="27F01ABB" w14:textId="2E62BD39" w:rsidR="00366E97" w:rsidRPr="006022AD" w:rsidRDefault="00366E97" w:rsidP="005C018C">
      <w:pPr>
        <w:jc w:val="both"/>
        <w:rPr>
          <w:rFonts w:ascii="Arial" w:hAnsi="Arial" w:cs="Arial"/>
          <w:sz w:val="20"/>
          <w:szCs w:val="20"/>
        </w:rPr>
      </w:pPr>
      <w:r w:rsidRPr="00CE520E">
        <w:rPr>
          <w:rFonts w:ascii="Arial" w:hAnsi="Arial" w:cs="Arial"/>
          <w:sz w:val="20"/>
          <w:szCs w:val="20"/>
        </w:rPr>
        <w:t>Na podlagi Zakona o javnem naročanju (Ur. l. RS, št. 91/2015</w:t>
      </w:r>
      <w:r w:rsidR="00BB0017" w:rsidRPr="00CE520E">
        <w:rPr>
          <w:rFonts w:ascii="Arial" w:hAnsi="Arial" w:cs="Arial"/>
          <w:sz w:val="20"/>
          <w:szCs w:val="20"/>
        </w:rPr>
        <w:t>,</w:t>
      </w:r>
      <w:r w:rsidRPr="00CE520E">
        <w:rPr>
          <w:rFonts w:ascii="Arial" w:hAnsi="Arial" w:cs="Arial"/>
          <w:sz w:val="20"/>
          <w:szCs w:val="20"/>
        </w:rPr>
        <w:t xml:space="preserve"> 14/</w:t>
      </w:r>
      <w:r w:rsidR="00BB0017" w:rsidRPr="00CE520E">
        <w:rPr>
          <w:rFonts w:ascii="Arial" w:hAnsi="Arial" w:cs="Arial"/>
          <w:sz w:val="20"/>
          <w:szCs w:val="20"/>
        </w:rPr>
        <w:t>20</w:t>
      </w:r>
      <w:r w:rsidRPr="00CE520E">
        <w:rPr>
          <w:rFonts w:ascii="Arial" w:hAnsi="Arial" w:cs="Arial"/>
          <w:sz w:val="20"/>
          <w:szCs w:val="20"/>
        </w:rPr>
        <w:t>18</w:t>
      </w:r>
      <w:r w:rsidR="00711B9A" w:rsidRPr="00CE520E">
        <w:rPr>
          <w:rFonts w:ascii="Arial" w:hAnsi="Arial" w:cs="Arial"/>
          <w:sz w:val="20"/>
          <w:szCs w:val="20"/>
        </w:rPr>
        <w:t xml:space="preserve">, </w:t>
      </w:r>
      <w:r w:rsidR="00BB0017" w:rsidRPr="00CE520E">
        <w:rPr>
          <w:rFonts w:ascii="Arial" w:hAnsi="Arial" w:cs="Arial"/>
          <w:sz w:val="20"/>
          <w:szCs w:val="20"/>
        </w:rPr>
        <w:t>121/2021</w:t>
      </w:r>
      <w:r w:rsidR="00711B9A" w:rsidRPr="00CE520E">
        <w:rPr>
          <w:rFonts w:ascii="Arial" w:hAnsi="Arial" w:cs="Arial"/>
          <w:sz w:val="20"/>
          <w:szCs w:val="20"/>
        </w:rPr>
        <w:t xml:space="preserve"> </w:t>
      </w:r>
      <w:r w:rsidR="00711B9A" w:rsidRPr="00CE520E">
        <w:rPr>
          <w:rFonts w:ascii="Arial" w:hAnsi="Arial"/>
          <w:spacing w:val="-5"/>
          <w:sz w:val="20"/>
          <w:szCs w:val="20"/>
        </w:rPr>
        <w:t>10/2022</w:t>
      </w:r>
      <w:r w:rsidR="00CE520E" w:rsidRPr="00CE520E">
        <w:rPr>
          <w:rFonts w:ascii="Arial" w:hAnsi="Arial"/>
          <w:spacing w:val="-5"/>
          <w:sz w:val="20"/>
          <w:szCs w:val="20"/>
        </w:rPr>
        <w:t xml:space="preserve">, </w:t>
      </w:r>
      <w:r w:rsidR="00711B9A" w:rsidRPr="00CE520E">
        <w:rPr>
          <w:rFonts w:ascii="Arial" w:hAnsi="Arial"/>
          <w:spacing w:val="-5"/>
          <w:sz w:val="20"/>
          <w:szCs w:val="20"/>
        </w:rPr>
        <w:t xml:space="preserve">74/2022 – </w:t>
      </w:r>
      <w:proofErr w:type="spellStart"/>
      <w:r w:rsidR="00711B9A" w:rsidRPr="00CE520E">
        <w:rPr>
          <w:rFonts w:ascii="Arial" w:hAnsi="Arial"/>
          <w:spacing w:val="-5"/>
          <w:sz w:val="20"/>
          <w:szCs w:val="20"/>
        </w:rPr>
        <w:t>odl</w:t>
      </w:r>
      <w:proofErr w:type="spellEnd"/>
      <w:r w:rsidR="00711B9A" w:rsidRPr="00CE520E">
        <w:rPr>
          <w:rFonts w:ascii="Arial" w:hAnsi="Arial"/>
          <w:spacing w:val="-5"/>
          <w:sz w:val="20"/>
          <w:szCs w:val="20"/>
        </w:rPr>
        <w:t>. US</w:t>
      </w:r>
      <w:r w:rsidR="00CE520E" w:rsidRPr="00CE520E">
        <w:rPr>
          <w:rFonts w:ascii="Arial" w:hAnsi="Arial" w:cs="Arial"/>
          <w:i/>
          <w:color w:val="FF0000"/>
          <w:spacing w:val="-5"/>
          <w:sz w:val="20"/>
          <w:szCs w:val="20"/>
        </w:rPr>
        <w:t xml:space="preserve"> </w:t>
      </w:r>
      <w:r w:rsidR="00CE520E" w:rsidRPr="00B55926">
        <w:rPr>
          <w:rFonts w:ascii="Arial" w:hAnsi="Arial" w:cs="Arial"/>
          <w:spacing w:val="-5"/>
          <w:sz w:val="20"/>
          <w:szCs w:val="20"/>
        </w:rPr>
        <w:t>in 100/22 – ZNUZSZS</w:t>
      </w:r>
      <w:r w:rsidR="00CE520E" w:rsidRPr="00CE520E">
        <w:rPr>
          <w:rFonts w:ascii="Arial" w:hAnsi="Arial"/>
          <w:color w:val="FF0000"/>
          <w:spacing w:val="-5"/>
          <w:sz w:val="20"/>
          <w:szCs w:val="20"/>
        </w:rPr>
        <w:t xml:space="preserve"> </w:t>
      </w:r>
      <w:r w:rsidRPr="00CE520E">
        <w:rPr>
          <w:rFonts w:ascii="Arial" w:hAnsi="Arial" w:cs="Arial"/>
          <w:sz w:val="20"/>
          <w:szCs w:val="20"/>
        </w:rPr>
        <w:t>, v nadaljevanju: ZJN-3) naročnik Slovenske železnice, d.o.o., Kolodvorska ulica 11, 1506 Ljubljana, vabi ponudnike k oddaji ponudbe za oddajo javnega naročila, katerega predmet</w:t>
      </w:r>
      <w:r w:rsidR="004D0EF9" w:rsidRPr="00CE520E">
        <w:rPr>
          <w:rFonts w:ascii="Arial" w:hAnsi="Arial" w:cs="Arial"/>
          <w:sz w:val="20"/>
          <w:szCs w:val="20"/>
        </w:rPr>
        <w:t xml:space="preserve"> je</w:t>
      </w:r>
      <w:r w:rsidRPr="00CE520E">
        <w:rPr>
          <w:rFonts w:ascii="Arial" w:hAnsi="Arial" w:cs="Arial"/>
          <w:sz w:val="20"/>
          <w:szCs w:val="20"/>
        </w:rPr>
        <w:t xml:space="preserve"> </w:t>
      </w:r>
      <w:r w:rsidR="00AE639F">
        <w:rPr>
          <w:rFonts w:ascii="Arial" w:hAnsi="Arial" w:cs="Arial"/>
          <w:sz w:val="20"/>
          <w:szCs w:val="20"/>
        </w:rPr>
        <w:t>dobava ekstra lahkega kurilnega olja.</w:t>
      </w:r>
    </w:p>
    <w:p w14:paraId="47EAAA16" w14:textId="77777777" w:rsidR="00272DAE" w:rsidRPr="006022AD" w:rsidRDefault="00272DAE" w:rsidP="00272DAE">
      <w:pPr>
        <w:tabs>
          <w:tab w:val="left" w:pos="851"/>
        </w:tabs>
        <w:jc w:val="both"/>
        <w:rPr>
          <w:rFonts w:ascii="Arial" w:hAnsi="Arial" w:cs="Arial"/>
          <w:strike/>
          <w:sz w:val="20"/>
          <w:szCs w:val="20"/>
        </w:rPr>
      </w:pPr>
    </w:p>
    <w:p w14:paraId="69545904" w14:textId="77777777" w:rsidR="004211BD" w:rsidRPr="00513FBA" w:rsidRDefault="004211BD" w:rsidP="004211BD">
      <w:pPr>
        <w:tabs>
          <w:tab w:val="left" w:pos="851"/>
        </w:tabs>
        <w:jc w:val="both"/>
        <w:rPr>
          <w:rFonts w:ascii="Arial" w:hAnsi="Arial" w:cs="Arial"/>
          <w:sz w:val="20"/>
          <w:szCs w:val="20"/>
        </w:rPr>
      </w:pPr>
      <w:r w:rsidRPr="006022AD">
        <w:rPr>
          <w:rFonts w:ascii="Arial" w:hAnsi="Arial" w:cs="Arial"/>
          <w:sz w:val="20"/>
          <w:szCs w:val="20"/>
        </w:rPr>
        <w:t xml:space="preserve">Naročnik, po pooblastilu drugih družb v skupini Slovenskih železnic (v nadaljevanju: »družbe SŽ«), vodi </w:t>
      </w:r>
      <w:r w:rsidRPr="00513FBA">
        <w:rPr>
          <w:rFonts w:ascii="Arial" w:hAnsi="Arial" w:cs="Arial"/>
          <w:sz w:val="20"/>
          <w:szCs w:val="20"/>
        </w:rPr>
        <w:t xml:space="preserve">postopek v svojem in v imenu drugih naročnikov. </w:t>
      </w:r>
    </w:p>
    <w:p w14:paraId="63E7D182" w14:textId="77777777" w:rsidR="004211BD" w:rsidRPr="00513FBA" w:rsidRDefault="004211BD" w:rsidP="004211BD">
      <w:pPr>
        <w:tabs>
          <w:tab w:val="left" w:pos="851"/>
        </w:tabs>
        <w:rPr>
          <w:rFonts w:ascii="Arial" w:hAnsi="Arial" w:cs="Arial"/>
          <w:sz w:val="20"/>
          <w:szCs w:val="20"/>
        </w:rPr>
      </w:pPr>
    </w:p>
    <w:p w14:paraId="4F5D4703" w14:textId="77777777" w:rsidR="004211BD" w:rsidRPr="00513FBA" w:rsidRDefault="004211BD" w:rsidP="004211BD">
      <w:pPr>
        <w:rPr>
          <w:rFonts w:ascii="Arial" w:hAnsi="Arial" w:cs="Arial"/>
          <w:sz w:val="20"/>
          <w:szCs w:val="20"/>
        </w:rPr>
      </w:pPr>
      <w:r w:rsidRPr="00513FBA">
        <w:rPr>
          <w:rFonts w:ascii="Arial" w:hAnsi="Arial" w:cs="Arial"/>
          <w:sz w:val="20"/>
          <w:szCs w:val="20"/>
        </w:rPr>
        <w:t>Družbe, v imenu katerih nastopa naročnik:</w:t>
      </w:r>
    </w:p>
    <w:p w14:paraId="487A0F50" w14:textId="77777777" w:rsidR="004211BD" w:rsidRPr="002C3867" w:rsidRDefault="004211BD" w:rsidP="004211BD">
      <w:pPr>
        <w:pStyle w:val="Odstavekseznama"/>
        <w:numPr>
          <w:ilvl w:val="0"/>
          <w:numId w:val="31"/>
        </w:numPr>
        <w:jc w:val="both"/>
        <w:rPr>
          <w:rFonts w:ascii="Arial" w:hAnsi="Arial" w:cs="Arial"/>
          <w:sz w:val="20"/>
        </w:rPr>
      </w:pPr>
      <w:r w:rsidRPr="002C3867">
        <w:rPr>
          <w:rFonts w:ascii="Arial" w:hAnsi="Arial" w:cs="Arial"/>
          <w:sz w:val="20"/>
        </w:rPr>
        <w:t>Slovenske železnice, d.o.o.,</w:t>
      </w:r>
    </w:p>
    <w:p w14:paraId="0DAA4602" w14:textId="77777777" w:rsidR="004211BD" w:rsidRPr="00513FBA" w:rsidRDefault="004211BD" w:rsidP="004211BD">
      <w:pPr>
        <w:pStyle w:val="Odstavekseznama"/>
        <w:numPr>
          <w:ilvl w:val="0"/>
          <w:numId w:val="31"/>
        </w:numPr>
        <w:jc w:val="both"/>
        <w:rPr>
          <w:rFonts w:ascii="Arial" w:hAnsi="Arial" w:cs="Arial"/>
          <w:sz w:val="20"/>
        </w:rPr>
      </w:pPr>
      <w:r w:rsidRPr="00513FBA">
        <w:rPr>
          <w:rFonts w:ascii="Arial" w:hAnsi="Arial" w:cs="Arial"/>
          <w:sz w:val="20"/>
        </w:rPr>
        <w:t>SŽ - Infrastruktura, d.o.o.,</w:t>
      </w:r>
    </w:p>
    <w:p w14:paraId="584C7B50" w14:textId="77777777" w:rsidR="004211BD" w:rsidRPr="00B2671D" w:rsidRDefault="004211BD" w:rsidP="004211BD">
      <w:pPr>
        <w:pStyle w:val="Odstavekseznama"/>
        <w:numPr>
          <w:ilvl w:val="0"/>
          <w:numId w:val="31"/>
        </w:numPr>
        <w:jc w:val="both"/>
        <w:rPr>
          <w:rFonts w:ascii="Arial" w:hAnsi="Arial" w:cs="Arial"/>
          <w:sz w:val="20"/>
        </w:rPr>
      </w:pPr>
      <w:r w:rsidRPr="00B2671D">
        <w:rPr>
          <w:rFonts w:ascii="Arial" w:hAnsi="Arial" w:cs="Arial"/>
          <w:sz w:val="20"/>
        </w:rPr>
        <w:t>SŽ - Tovorni promet, d.o.o.,</w:t>
      </w:r>
    </w:p>
    <w:p w14:paraId="09239BEF" w14:textId="77777777" w:rsidR="004211BD" w:rsidRPr="00391286" w:rsidRDefault="004211BD" w:rsidP="004211BD">
      <w:pPr>
        <w:pStyle w:val="Odstavekseznama"/>
        <w:numPr>
          <w:ilvl w:val="0"/>
          <w:numId w:val="31"/>
        </w:numPr>
        <w:jc w:val="both"/>
        <w:rPr>
          <w:rFonts w:ascii="Arial" w:hAnsi="Arial" w:cs="Arial"/>
          <w:sz w:val="20"/>
        </w:rPr>
      </w:pPr>
      <w:r w:rsidRPr="00391286">
        <w:rPr>
          <w:rFonts w:ascii="Arial" w:hAnsi="Arial" w:cs="Arial"/>
          <w:sz w:val="20"/>
        </w:rPr>
        <w:t>SŽ - VIT, d.o.o.,</w:t>
      </w:r>
    </w:p>
    <w:p w14:paraId="3621DA92" w14:textId="77777777" w:rsidR="004211BD" w:rsidRPr="00B2671D" w:rsidRDefault="004211BD" w:rsidP="004211BD">
      <w:pPr>
        <w:pStyle w:val="Odstavekseznama"/>
        <w:numPr>
          <w:ilvl w:val="0"/>
          <w:numId w:val="31"/>
        </w:numPr>
        <w:jc w:val="both"/>
        <w:rPr>
          <w:rFonts w:ascii="Arial" w:hAnsi="Arial" w:cs="Arial"/>
          <w:sz w:val="20"/>
        </w:rPr>
      </w:pPr>
      <w:r w:rsidRPr="00B2671D">
        <w:rPr>
          <w:rFonts w:ascii="Arial" w:hAnsi="Arial" w:cs="Arial"/>
          <w:sz w:val="20"/>
        </w:rPr>
        <w:t>SŽ – ŽIP, d.o.o.</w:t>
      </w:r>
    </w:p>
    <w:p w14:paraId="4BCAD619" w14:textId="77777777" w:rsidR="004211BD" w:rsidRPr="00513FBA" w:rsidRDefault="004211BD" w:rsidP="004211BD">
      <w:pPr>
        <w:jc w:val="both"/>
        <w:rPr>
          <w:rFonts w:ascii="Arial" w:hAnsi="Arial" w:cs="Arial"/>
          <w:sz w:val="20"/>
          <w:szCs w:val="20"/>
        </w:rPr>
      </w:pPr>
    </w:p>
    <w:p w14:paraId="3F846CBA" w14:textId="6BEE7936" w:rsidR="004211BD" w:rsidRDefault="004211BD" w:rsidP="004211BD">
      <w:pPr>
        <w:pStyle w:val="Odstavekseznama"/>
        <w:ind w:left="0"/>
        <w:rPr>
          <w:rFonts w:ascii="Arial" w:hAnsi="Arial" w:cs="Arial"/>
          <w:iCs/>
          <w:sz w:val="20"/>
        </w:rPr>
      </w:pPr>
      <w:r w:rsidRPr="00513FBA">
        <w:rPr>
          <w:rFonts w:ascii="Arial" w:hAnsi="Arial" w:cs="Arial"/>
          <w:iCs/>
          <w:sz w:val="20"/>
        </w:rPr>
        <w:t xml:space="preserve">Vsaka družba, ki je tudi naročnik, bo z izbranim ponudnikom sklenila pogodbo za obdobje </w:t>
      </w:r>
      <w:r>
        <w:rPr>
          <w:rFonts w:ascii="Arial" w:hAnsi="Arial" w:cs="Arial"/>
          <w:iCs/>
          <w:sz w:val="20"/>
        </w:rPr>
        <w:t>(3) treh</w:t>
      </w:r>
      <w:r w:rsidRPr="00513FBA">
        <w:rPr>
          <w:rFonts w:ascii="Arial" w:hAnsi="Arial" w:cs="Arial"/>
          <w:iCs/>
          <w:sz w:val="20"/>
        </w:rPr>
        <w:t xml:space="preserve"> let.  </w:t>
      </w:r>
    </w:p>
    <w:p w14:paraId="36AD09C0" w14:textId="275BCB6A" w:rsidR="004211BD" w:rsidRDefault="004211BD" w:rsidP="004211BD">
      <w:pPr>
        <w:pStyle w:val="Odstavekseznama"/>
        <w:ind w:left="0"/>
        <w:rPr>
          <w:rFonts w:ascii="Arial" w:hAnsi="Arial" w:cs="Arial"/>
          <w:iCs/>
          <w:sz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77777777"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Pr>
          <w:rFonts w:ascii="Arial" w:hAnsi="Arial" w:cs="Arial"/>
          <w:b/>
          <w:sz w:val="20"/>
          <w:szCs w:val="20"/>
        </w:rPr>
        <w:t xml:space="preserve">odprtem </w:t>
      </w:r>
      <w:r w:rsidRPr="006022AD">
        <w:rPr>
          <w:rFonts w:ascii="Arial" w:hAnsi="Arial" w:cs="Arial"/>
          <w:b/>
          <w:sz w:val="20"/>
          <w:szCs w:val="20"/>
        </w:rPr>
        <w:t>postopku</w:t>
      </w:r>
      <w:r>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0DC896A2" w14:textId="1EE6C530" w:rsidR="00366E97" w:rsidRPr="006022AD" w:rsidRDefault="00366E97" w:rsidP="00366E97">
      <w:pPr>
        <w:autoSpaceDE w:val="0"/>
        <w:autoSpaceDN w:val="0"/>
        <w:adjustRightInd w:val="0"/>
        <w:jc w:val="both"/>
        <w:rPr>
          <w:rFonts w:ascii="Arial" w:hAnsi="Arial" w:cs="Arial"/>
          <w:sz w:val="20"/>
          <w:szCs w:val="20"/>
        </w:rPr>
      </w:pPr>
      <w:bookmarkStart w:id="13" w:name="_Hlk21004180"/>
      <w:r w:rsidRPr="006022AD">
        <w:rPr>
          <w:rFonts w:ascii="Arial" w:hAnsi="Arial" w:cs="Arial"/>
          <w:sz w:val="20"/>
          <w:szCs w:val="20"/>
        </w:rPr>
        <w:t>»</w:t>
      </w:r>
      <w:r w:rsidR="00AE639F">
        <w:rPr>
          <w:rFonts w:ascii="Arial" w:hAnsi="Arial" w:cs="Arial"/>
          <w:sz w:val="20"/>
          <w:szCs w:val="20"/>
        </w:rPr>
        <w:t>Dobava ekstra lahkega kurilnega olja</w:t>
      </w:r>
      <w:r w:rsidRPr="006022AD">
        <w:rPr>
          <w:rFonts w:ascii="Arial" w:hAnsi="Arial" w:cs="Arial"/>
          <w:sz w:val="20"/>
          <w:szCs w:val="20"/>
        </w:rPr>
        <w:t xml:space="preserve">«. </w:t>
      </w:r>
    </w:p>
    <w:bookmarkEnd w:id="13"/>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3BA65458" w14:textId="77777777" w:rsidR="004211BD" w:rsidRDefault="005C018C" w:rsidP="004211BD">
      <w:pPr>
        <w:rPr>
          <w:rFonts w:ascii="Arial" w:hAnsi="Arial" w:cs="Arial"/>
          <w:noProof/>
          <w:sz w:val="20"/>
          <w:szCs w:val="20"/>
        </w:rPr>
      </w:pPr>
      <w:r w:rsidRPr="006022AD">
        <w:rPr>
          <w:rFonts w:ascii="Arial" w:hAnsi="Arial" w:cs="Arial"/>
          <w:noProof/>
          <w:sz w:val="20"/>
          <w:szCs w:val="20"/>
        </w:rPr>
        <w:t xml:space="preserve">Predmet naročila je </w:t>
      </w:r>
      <w:r w:rsidR="006B6D7F">
        <w:rPr>
          <w:rFonts w:ascii="Arial" w:hAnsi="Arial" w:cs="Arial"/>
          <w:noProof/>
          <w:sz w:val="20"/>
          <w:szCs w:val="20"/>
        </w:rPr>
        <w:t xml:space="preserve">dobava </w:t>
      </w:r>
      <w:r w:rsidR="0063537A">
        <w:rPr>
          <w:rFonts w:ascii="Arial" w:hAnsi="Arial" w:cs="Arial"/>
          <w:noProof/>
          <w:sz w:val="20"/>
          <w:szCs w:val="20"/>
        </w:rPr>
        <w:t xml:space="preserve">ekstra lahkega kurilnega olja </w:t>
      </w:r>
      <w:r w:rsidR="00D116EF">
        <w:rPr>
          <w:rFonts w:ascii="Arial" w:hAnsi="Arial" w:cs="Arial"/>
          <w:noProof/>
          <w:sz w:val="20"/>
          <w:szCs w:val="20"/>
        </w:rPr>
        <w:t xml:space="preserve">(v nadaljevanju: »KOEL«) </w:t>
      </w:r>
      <w:r w:rsidR="0063537A">
        <w:rPr>
          <w:rFonts w:ascii="Arial" w:hAnsi="Arial" w:cs="Arial"/>
          <w:noProof/>
          <w:sz w:val="20"/>
          <w:szCs w:val="20"/>
        </w:rPr>
        <w:t>družbam Slovenskih železnic</w:t>
      </w:r>
      <w:r w:rsidR="002B18CE">
        <w:rPr>
          <w:rFonts w:ascii="Arial" w:hAnsi="Arial" w:cs="Arial"/>
          <w:noProof/>
          <w:sz w:val="20"/>
          <w:szCs w:val="20"/>
        </w:rPr>
        <w:t xml:space="preserve">, </w:t>
      </w:r>
      <w:r w:rsidRPr="006022AD">
        <w:rPr>
          <w:rFonts w:ascii="Arial" w:hAnsi="Arial" w:cs="Arial"/>
          <w:noProof/>
          <w:sz w:val="20"/>
          <w:szCs w:val="20"/>
        </w:rPr>
        <w:t xml:space="preserve">za obdobje </w:t>
      </w:r>
      <w:r w:rsidR="003337FA">
        <w:rPr>
          <w:rFonts w:ascii="Arial" w:hAnsi="Arial" w:cs="Arial"/>
          <w:noProof/>
          <w:sz w:val="20"/>
          <w:szCs w:val="20"/>
        </w:rPr>
        <w:t>3</w:t>
      </w:r>
      <w:r w:rsidRPr="006022AD">
        <w:rPr>
          <w:rFonts w:ascii="Arial" w:hAnsi="Arial" w:cs="Arial"/>
          <w:noProof/>
          <w:sz w:val="20"/>
          <w:szCs w:val="20"/>
        </w:rPr>
        <w:t xml:space="preserve"> (</w:t>
      </w:r>
      <w:r w:rsidR="003337FA">
        <w:rPr>
          <w:rFonts w:ascii="Arial" w:hAnsi="Arial" w:cs="Arial"/>
          <w:noProof/>
          <w:sz w:val="20"/>
          <w:szCs w:val="20"/>
        </w:rPr>
        <w:t>treh</w:t>
      </w:r>
      <w:r w:rsidRPr="006022AD">
        <w:rPr>
          <w:rFonts w:ascii="Arial" w:hAnsi="Arial" w:cs="Arial"/>
          <w:noProof/>
          <w:sz w:val="20"/>
          <w:szCs w:val="20"/>
        </w:rPr>
        <w:t xml:space="preserve">) let od obojestranskega podpisa pogodbe. </w:t>
      </w:r>
    </w:p>
    <w:p w14:paraId="1FE6409D" w14:textId="77777777" w:rsidR="004211BD" w:rsidRDefault="004211BD" w:rsidP="004211BD">
      <w:pPr>
        <w:rPr>
          <w:rFonts w:ascii="Arial" w:hAnsi="Arial" w:cs="Arial"/>
          <w:sz w:val="20"/>
          <w:szCs w:val="20"/>
        </w:rPr>
      </w:pPr>
    </w:p>
    <w:p w14:paraId="1063C2CF" w14:textId="76FE96A5" w:rsidR="004211BD" w:rsidRPr="00513FBA" w:rsidRDefault="004211BD" w:rsidP="004211BD">
      <w:pPr>
        <w:rPr>
          <w:rFonts w:ascii="Arial" w:hAnsi="Arial" w:cs="Arial"/>
          <w:sz w:val="20"/>
          <w:szCs w:val="20"/>
        </w:rPr>
      </w:pPr>
      <w:r w:rsidRPr="00513FBA">
        <w:rPr>
          <w:rFonts w:ascii="Arial" w:hAnsi="Arial" w:cs="Arial"/>
          <w:sz w:val="20"/>
          <w:szCs w:val="20"/>
        </w:rPr>
        <w:t xml:space="preserve">Javno naročilo se oddaja za obdobje </w:t>
      </w:r>
      <w:r>
        <w:rPr>
          <w:rFonts w:ascii="Arial" w:hAnsi="Arial" w:cs="Arial"/>
          <w:sz w:val="20"/>
          <w:szCs w:val="20"/>
        </w:rPr>
        <w:t>3</w:t>
      </w:r>
      <w:r w:rsidRPr="00513FBA">
        <w:rPr>
          <w:rFonts w:ascii="Arial" w:hAnsi="Arial" w:cs="Arial"/>
          <w:sz w:val="20"/>
          <w:szCs w:val="20"/>
        </w:rPr>
        <w:t xml:space="preserve"> (</w:t>
      </w:r>
      <w:r>
        <w:rPr>
          <w:rFonts w:ascii="Arial" w:hAnsi="Arial" w:cs="Arial"/>
          <w:sz w:val="20"/>
          <w:szCs w:val="20"/>
        </w:rPr>
        <w:t>treh</w:t>
      </w:r>
      <w:r w:rsidRPr="00513FBA">
        <w:rPr>
          <w:rFonts w:ascii="Arial" w:hAnsi="Arial" w:cs="Arial"/>
          <w:sz w:val="20"/>
          <w:szCs w:val="20"/>
        </w:rPr>
        <w:t xml:space="preserve">) let od obojestranskega podpisa pogodb. </w:t>
      </w:r>
    </w:p>
    <w:p w14:paraId="6A515F2D" w14:textId="4EBD3C14" w:rsidR="004D64BF" w:rsidRDefault="004D64BF" w:rsidP="004C5178">
      <w:pPr>
        <w:jc w:val="both"/>
        <w:rPr>
          <w:rFonts w:ascii="Arial" w:hAnsi="Arial" w:cs="Arial"/>
          <w:iCs/>
          <w:sz w:val="20"/>
          <w:szCs w:val="20"/>
        </w:rPr>
      </w:pPr>
    </w:p>
    <w:p w14:paraId="1619A2EE" w14:textId="35632B62" w:rsidR="00391286" w:rsidRPr="004C5149" w:rsidRDefault="004D64BF" w:rsidP="004C5178">
      <w:pPr>
        <w:jc w:val="both"/>
        <w:rPr>
          <w:rFonts w:ascii="Arial" w:hAnsi="Arial" w:cs="Arial"/>
          <w:b/>
          <w:iCs/>
          <w:sz w:val="20"/>
          <w:szCs w:val="20"/>
        </w:rPr>
      </w:pPr>
      <w:r w:rsidRPr="004C5149">
        <w:rPr>
          <w:rFonts w:ascii="Arial" w:hAnsi="Arial" w:cs="Arial"/>
          <w:b/>
          <w:iCs/>
          <w:sz w:val="20"/>
          <w:szCs w:val="20"/>
        </w:rPr>
        <w:t>Okvirne količine</w:t>
      </w:r>
      <w:r w:rsidR="00391286" w:rsidRPr="004C5149">
        <w:rPr>
          <w:rFonts w:ascii="Arial" w:hAnsi="Arial" w:cs="Arial"/>
          <w:b/>
          <w:iCs/>
          <w:sz w:val="20"/>
          <w:szCs w:val="20"/>
        </w:rPr>
        <w:t xml:space="preserve"> vseh družb skupaj</w:t>
      </w:r>
      <w:r w:rsidR="004211BD" w:rsidRPr="004C5149">
        <w:rPr>
          <w:rFonts w:ascii="Arial" w:hAnsi="Arial" w:cs="Arial"/>
          <w:b/>
          <w:iCs/>
          <w:sz w:val="20"/>
          <w:szCs w:val="20"/>
        </w:rPr>
        <w:t>:</w:t>
      </w:r>
      <w:r w:rsidR="000B5AF4" w:rsidRPr="004C5149">
        <w:rPr>
          <w:rFonts w:ascii="Arial" w:hAnsi="Arial" w:cs="Arial"/>
          <w:b/>
          <w:iCs/>
          <w:sz w:val="20"/>
          <w:szCs w:val="20"/>
        </w:rPr>
        <w:t xml:space="preserve"> </w:t>
      </w:r>
      <w:r w:rsidR="0011336D" w:rsidRPr="004C5149">
        <w:rPr>
          <w:rFonts w:ascii="Arial" w:hAnsi="Arial" w:cs="Arial"/>
          <w:b/>
          <w:iCs/>
          <w:sz w:val="20"/>
          <w:szCs w:val="20"/>
        </w:rPr>
        <w:t>2.860.619</w:t>
      </w:r>
      <w:r w:rsidR="00391286" w:rsidRPr="004C5149">
        <w:rPr>
          <w:rFonts w:ascii="Arial" w:hAnsi="Arial" w:cs="Arial"/>
          <w:b/>
          <w:iCs/>
          <w:sz w:val="20"/>
          <w:szCs w:val="20"/>
        </w:rPr>
        <w:t xml:space="preserve"> litrov</w:t>
      </w:r>
    </w:p>
    <w:p w14:paraId="50C8E726" w14:textId="77777777" w:rsidR="00391286" w:rsidRDefault="00391286" w:rsidP="004C5178">
      <w:pPr>
        <w:jc w:val="both"/>
        <w:rPr>
          <w:rFonts w:ascii="Arial" w:hAnsi="Arial" w:cs="Arial"/>
          <w:b/>
          <w:iCs/>
          <w:sz w:val="20"/>
          <w:szCs w:val="20"/>
        </w:rPr>
      </w:pPr>
    </w:p>
    <w:p w14:paraId="2A638820" w14:textId="15D5F408" w:rsidR="005C018C" w:rsidRPr="006022AD" w:rsidRDefault="005C018C" w:rsidP="004C5178">
      <w:pPr>
        <w:pStyle w:val="Glava"/>
        <w:numPr>
          <w:ilvl w:val="12"/>
          <w:numId w:val="0"/>
        </w:numPr>
        <w:tabs>
          <w:tab w:val="clear" w:pos="4536"/>
          <w:tab w:val="clear" w:pos="9072"/>
        </w:tabs>
        <w:spacing w:after="0"/>
        <w:jc w:val="both"/>
        <w:rPr>
          <w:rFonts w:ascii="Arial" w:hAnsi="Arial" w:cs="Arial"/>
          <w:szCs w:val="20"/>
        </w:rPr>
      </w:pPr>
      <w:r w:rsidRPr="006022AD">
        <w:rPr>
          <w:rFonts w:ascii="Arial" w:hAnsi="Arial" w:cs="Arial"/>
          <w:szCs w:val="20"/>
        </w:rPr>
        <w:t xml:space="preserve">Razpisane količine blaga znotraj tega naročila so zgolj okvirne, opredeljene na podlagi pretekle porabe vseh družb skupaj in so namenjene zgolj pripravi ponudbenega predračuna in primerjavi ponudb. Naročnik ne more natančno predvideti vrsto in količino blaga, ki ga bo potreboval zato bo kasneje naročal samo tisto </w:t>
      </w:r>
      <w:r w:rsidR="00424A8B">
        <w:rPr>
          <w:rFonts w:ascii="Arial" w:hAnsi="Arial" w:cs="Arial"/>
          <w:szCs w:val="20"/>
        </w:rPr>
        <w:t xml:space="preserve">količino </w:t>
      </w:r>
      <w:r w:rsidRPr="006022AD">
        <w:rPr>
          <w:rFonts w:ascii="Arial" w:hAnsi="Arial" w:cs="Arial"/>
          <w:szCs w:val="20"/>
        </w:rPr>
        <w:t>blago, ki ga bo dejansko potreboval. Zato si kasneje pridržuje pravico naročiti večje ali manjše količine od razpisanih.</w:t>
      </w:r>
    </w:p>
    <w:p w14:paraId="4769EC58" w14:textId="77777777" w:rsidR="005C018C" w:rsidRPr="006022AD" w:rsidRDefault="005C018C" w:rsidP="005C018C">
      <w:pPr>
        <w:tabs>
          <w:tab w:val="left" w:pos="851"/>
        </w:tabs>
        <w:rPr>
          <w:rFonts w:ascii="Arial" w:hAnsi="Arial" w:cs="Arial"/>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7C0619C" w14:textId="77777777" w:rsidR="00366E97" w:rsidRPr="00513FBA" w:rsidRDefault="00366E97" w:rsidP="003337FA">
      <w:pPr>
        <w:jc w:val="both"/>
        <w:rPr>
          <w:rFonts w:ascii="Arial" w:hAnsi="Arial" w:cs="Arial"/>
          <w:sz w:val="20"/>
          <w:szCs w:val="20"/>
        </w:rPr>
      </w:pPr>
      <w:r w:rsidRPr="00513FBA">
        <w:rPr>
          <w:rFonts w:ascii="Arial" w:hAnsi="Arial" w:cs="Arial"/>
          <w:sz w:val="20"/>
          <w:szCs w:val="20"/>
        </w:rPr>
        <w:t>Javno naročilo je enovito.</w:t>
      </w:r>
    </w:p>
    <w:p w14:paraId="7D342545" w14:textId="77777777" w:rsidR="003337FA" w:rsidRDefault="003337FA" w:rsidP="003337FA">
      <w:pPr>
        <w:pStyle w:val="Paragraf"/>
        <w:spacing w:before="0" w:after="0" w:line="240" w:lineRule="auto"/>
        <w:jc w:val="both"/>
        <w:rPr>
          <w:rFonts w:ascii="Arial" w:hAnsi="Arial" w:cs="Arial"/>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513FBA"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05D3CB5C"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337C49">
              <w:rPr>
                <w:rFonts w:ascii="Arial" w:hAnsi="Arial" w:cs="Arial"/>
                <w:position w:val="-2"/>
                <w:sz w:val="20"/>
                <w:szCs w:val="20"/>
              </w:rPr>
              <w:t>03</w:t>
            </w:r>
            <w:r w:rsidR="003337FA">
              <w:rPr>
                <w:rFonts w:ascii="Arial" w:hAnsi="Arial" w:cs="Arial"/>
                <w:position w:val="-2"/>
                <w:sz w:val="20"/>
                <w:szCs w:val="20"/>
              </w:rPr>
              <w:t>.</w:t>
            </w:r>
            <w:r w:rsidR="00337C49">
              <w:rPr>
                <w:rFonts w:ascii="Arial" w:hAnsi="Arial" w:cs="Arial"/>
                <w:position w:val="-2"/>
                <w:sz w:val="20"/>
                <w:szCs w:val="20"/>
              </w:rPr>
              <w:t>04</w:t>
            </w:r>
            <w:r w:rsidRPr="0066695E">
              <w:rPr>
                <w:rFonts w:ascii="Arial" w:hAnsi="Arial" w:cs="Arial"/>
                <w:position w:val="-2"/>
                <w:sz w:val="20"/>
                <w:szCs w:val="20"/>
              </w:rPr>
              <w:t>.20</w:t>
            </w:r>
            <w:r w:rsidR="00D51180" w:rsidRPr="0066695E">
              <w:rPr>
                <w:rFonts w:ascii="Arial" w:hAnsi="Arial" w:cs="Arial"/>
                <w:position w:val="-2"/>
                <w:sz w:val="20"/>
                <w:szCs w:val="20"/>
              </w:rPr>
              <w:t>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Pr="0066695E">
              <w:rPr>
                <w:rFonts w:ascii="Arial" w:hAnsi="Arial" w:cs="Arial"/>
                <w:position w:val="-2"/>
                <w:sz w:val="20"/>
                <w:szCs w:val="20"/>
              </w:rPr>
              <w:t>do 09:00</w:t>
            </w:r>
          </w:p>
        </w:tc>
      </w:tr>
      <w:tr w:rsidR="00366E97" w:rsidRPr="00513FBA"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7C8CD54D"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422A5F">
              <w:rPr>
                <w:rFonts w:ascii="Arial" w:hAnsi="Arial" w:cs="Arial"/>
                <w:position w:val="-2"/>
                <w:sz w:val="20"/>
                <w:szCs w:val="20"/>
              </w:rPr>
              <w:t>19</w:t>
            </w:r>
            <w:r w:rsidR="00830ECD" w:rsidRPr="0066695E">
              <w:rPr>
                <w:rFonts w:ascii="Arial" w:hAnsi="Arial" w:cs="Arial"/>
                <w:position w:val="-2"/>
                <w:sz w:val="20"/>
                <w:szCs w:val="20"/>
              </w:rPr>
              <w:t>.</w:t>
            </w:r>
            <w:r w:rsidR="00422A5F">
              <w:rPr>
                <w:rFonts w:ascii="Arial" w:hAnsi="Arial" w:cs="Arial"/>
                <w:position w:val="-2"/>
                <w:sz w:val="20"/>
                <w:szCs w:val="20"/>
              </w:rPr>
              <w:t>04</w:t>
            </w:r>
            <w:r w:rsidR="00C70F7B" w:rsidRPr="0066695E">
              <w:rPr>
                <w:rFonts w:ascii="Arial" w:hAnsi="Arial" w:cs="Arial"/>
                <w:position w:val="-2"/>
                <w:sz w:val="20"/>
                <w:szCs w:val="20"/>
              </w:rPr>
              <w:t>.202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Pr="0066695E">
              <w:rPr>
                <w:rFonts w:ascii="Arial" w:hAnsi="Arial" w:cs="Arial"/>
                <w:position w:val="-2"/>
                <w:sz w:val="20"/>
                <w:szCs w:val="20"/>
              </w:rPr>
              <w:t>do 09:00</w:t>
            </w:r>
          </w:p>
        </w:tc>
      </w:tr>
      <w:tr w:rsidR="00366E97" w:rsidRPr="00513FBA"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0C462983" w:rsidR="00366E97" w:rsidRPr="0066695E" w:rsidRDefault="00422A5F" w:rsidP="00D51180">
            <w:pPr>
              <w:jc w:val="right"/>
              <w:rPr>
                <w:rFonts w:ascii="Arial" w:hAnsi="Arial" w:cs="Arial"/>
                <w:sz w:val="20"/>
                <w:szCs w:val="20"/>
              </w:rPr>
            </w:pPr>
            <w:r>
              <w:rPr>
                <w:rFonts w:ascii="Arial" w:hAnsi="Arial" w:cs="Arial"/>
                <w:position w:val="-2"/>
                <w:sz w:val="20"/>
                <w:szCs w:val="20"/>
              </w:rPr>
              <w:t>19</w:t>
            </w:r>
            <w:r w:rsidR="00830ECD" w:rsidRPr="0066695E">
              <w:rPr>
                <w:rFonts w:ascii="Arial" w:hAnsi="Arial" w:cs="Arial"/>
                <w:position w:val="-2"/>
                <w:sz w:val="20"/>
                <w:szCs w:val="20"/>
              </w:rPr>
              <w:t>.</w:t>
            </w:r>
            <w:r>
              <w:rPr>
                <w:rFonts w:ascii="Arial" w:hAnsi="Arial" w:cs="Arial"/>
                <w:position w:val="-2"/>
                <w:sz w:val="20"/>
                <w:szCs w:val="20"/>
              </w:rPr>
              <w:t>04</w:t>
            </w:r>
            <w:r w:rsidR="00C70F7B" w:rsidRPr="0066695E">
              <w:rPr>
                <w:rFonts w:ascii="Arial" w:hAnsi="Arial" w:cs="Arial"/>
                <w:position w:val="-2"/>
                <w:sz w:val="20"/>
                <w:szCs w:val="20"/>
              </w:rPr>
              <w:t>.202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00366E97" w:rsidRPr="0066695E">
              <w:rPr>
                <w:rFonts w:ascii="Arial" w:hAnsi="Arial" w:cs="Arial"/>
                <w:position w:val="-2"/>
                <w:sz w:val="20"/>
                <w:szCs w:val="20"/>
              </w:rPr>
              <w:t xml:space="preserve">ob </w:t>
            </w:r>
            <w:r w:rsidR="00563E12" w:rsidRPr="0066695E">
              <w:rPr>
                <w:rFonts w:ascii="Arial" w:hAnsi="Arial" w:cs="Arial"/>
                <w:position w:val="-2"/>
                <w:sz w:val="20"/>
                <w:szCs w:val="20"/>
              </w:rPr>
              <w:t>1</w:t>
            </w:r>
            <w:r w:rsidR="00EB78B9" w:rsidRPr="0066695E">
              <w:rPr>
                <w:rFonts w:ascii="Arial" w:hAnsi="Arial" w:cs="Arial"/>
                <w:position w:val="-2"/>
                <w:sz w:val="20"/>
                <w:szCs w:val="20"/>
              </w:rPr>
              <w:t>1</w:t>
            </w:r>
            <w:r w:rsidR="00366E97" w:rsidRPr="0066695E">
              <w:rPr>
                <w:rFonts w:ascii="Arial" w:hAnsi="Arial" w:cs="Arial"/>
                <w:position w:val="-2"/>
                <w:sz w:val="20"/>
                <w:szCs w:val="20"/>
              </w:rPr>
              <w:t>:</w:t>
            </w:r>
            <w:r w:rsidR="00563E12" w:rsidRPr="0066695E">
              <w:rPr>
                <w:rFonts w:ascii="Arial" w:hAnsi="Arial" w:cs="Arial"/>
                <w:position w:val="-2"/>
                <w:sz w:val="20"/>
                <w:szCs w:val="20"/>
              </w:rPr>
              <w:t>0</w:t>
            </w:r>
            <w:r w:rsidR="00C27300" w:rsidRPr="0066695E">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45D37E31"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337C49">
        <w:rPr>
          <w:rFonts w:ascii="Arial" w:hAnsi="Arial" w:cs="Arial"/>
          <w:sz w:val="20"/>
          <w:szCs w:val="20"/>
        </w:rPr>
        <w:t>03</w:t>
      </w:r>
      <w:r w:rsidR="00830ECD" w:rsidRPr="0066695E">
        <w:rPr>
          <w:rFonts w:ascii="Arial" w:hAnsi="Arial" w:cs="Arial"/>
          <w:sz w:val="20"/>
          <w:szCs w:val="20"/>
        </w:rPr>
        <w:t>.</w:t>
      </w:r>
      <w:r w:rsidR="00337C49">
        <w:rPr>
          <w:rFonts w:ascii="Arial" w:hAnsi="Arial" w:cs="Arial"/>
          <w:sz w:val="20"/>
          <w:szCs w:val="20"/>
        </w:rPr>
        <w:t>04</w:t>
      </w:r>
      <w:r w:rsidR="00C70F7B" w:rsidRPr="0066695E">
        <w:rPr>
          <w:rFonts w:ascii="Arial" w:hAnsi="Arial" w:cs="Arial"/>
          <w:sz w:val="20"/>
          <w:szCs w:val="20"/>
        </w:rPr>
        <w:t>.</w:t>
      </w:r>
      <w:r w:rsidR="00C70F7B" w:rsidRPr="00513FBA">
        <w:rPr>
          <w:rFonts w:ascii="Arial" w:hAnsi="Arial" w:cs="Arial"/>
          <w:sz w:val="20"/>
          <w:szCs w:val="20"/>
        </w:rPr>
        <w:t>202</w:t>
      </w:r>
      <w:r w:rsidR="00FE4F30">
        <w:rPr>
          <w:rFonts w:ascii="Arial" w:hAnsi="Arial" w:cs="Arial"/>
          <w:sz w:val="20"/>
          <w:szCs w:val="20"/>
        </w:rPr>
        <w:t>3</w:t>
      </w:r>
      <w:r w:rsidR="00C70F7B" w:rsidRPr="00513FBA">
        <w:rPr>
          <w:rFonts w:ascii="Arial" w:hAnsi="Arial" w:cs="Arial"/>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31D4C58" w:rsidR="00563E12" w:rsidRPr="00513FBA" w:rsidRDefault="00563E12" w:rsidP="00366E97">
      <w:pPr>
        <w:jc w:val="both"/>
        <w:rPr>
          <w:rFonts w:ascii="Arial" w:hAnsi="Arial" w:cs="Arial"/>
          <w:sz w:val="20"/>
          <w:szCs w:val="20"/>
        </w:rPr>
      </w:pPr>
    </w:p>
    <w:p w14:paraId="100E8BCA" w14:textId="24718F61" w:rsidR="00390026" w:rsidRPr="00513FBA" w:rsidRDefault="00390026" w:rsidP="005B1CDD">
      <w:pPr>
        <w:pStyle w:val="Naslov3"/>
        <w:numPr>
          <w:ilvl w:val="0"/>
          <w:numId w:val="25"/>
        </w:numPr>
        <w:rPr>
          <w:sz w:val="20"/>
          <w:szCs w:val="20"/>
        </w:rPr>
      </w:pPr>
      <w:bookmarkStart w:id="14" w:name="_Toc87525690"/>
      <w:bookmarkStart w:id="15" w:name="_Toc108010582"/>
      <w:r w:rsidRPr="00513FBA">
        <w:rPr>
          <w:sz w:val="20"/>
          <w:szCs w:val="20"/>
        </w:rPr>
        <w:t>Ponudnik</w:t>
      </w:r>
      <w:bookmarkEnd w:id="14"/>
      <w:bookmarkEnd w:id="15"/>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77777777" w:rsidR="005C018C" w:rsidRPr="00513FBA" w:rsidRDefault="005C018C" w:rsidP="005C018C">
      <w:pPr>
        <w:pStyle w:val="Telo"/>
        <w:spacing w:before="0"/>
        <w:rPr>
          <w:rFonts w:ascii="Arial" w:hAnsi="Arial" w:cs="Arial"/>
          <w:i w:val="0"/>
          <w:sz w:val="20"/>
        </w:rPr>
      </w:pPr>
      <w:r w:rsidRPr="00513FBA">
        <w:rPr>
          <w:rFonts w:ascii="Arial" w:hAnsi="Arial" w:cs="Arial"/>
          <w:i w:val="0"/>
          <w:sz w:val="20"/>
        </w:rPr>
        <w:t>Kot ponudnik lahko za predmetno javno naročilo konkurira vsak gospodarski subjekt, ki na trgu ponuja blago, ki je predmet tega javnega naročila in izpolnjuje vse pogoje in zahteve iz te razpisne dokumentacije.</w:t>
      </w:r>
    </w:p>
    <w:p w14:paraId="12B4E5DE" w14:textId="7AC59BCC" w:rsidR="00390026" w:rsidRPr="00513FBA" w:rsidRDefault="00390026" w:rsidP="00390026">
      <w:pPr>
        <w:pStyle w:val="Telo"/>
        <w:spacing w:before="0"/>
        <w:ind w:left="360"/>
        <w:rPr>
          <w:rFonts w:ascii="Arial" w:hAnsi="Arial" w:cs="Arial"/>
          <w:i w:val="0"/>
          <w:sz w:val="20"/>
        </w:rPr>
      </w:pPr>
    </w:p>
    <w:p w14:paraId="4F7FD9AE" w14:textId="77777777" w:rsidR="00366E97" w:rsidRPr="00513FBA" w:rsidRDefault="00366E97" w:rsidP="005B1CDD">
      <w:pPr>
        <w:pStyle w:val="Naslov2"/>
        <w:numPr>
          <w:ilvl w:val="0"/>
          <w:numId w:val="25"/>
        </w:numPr>
        <w:rPr>
          <w:i w:val="0"/>
          <w:sz w:val="20"/>
          <w:szCs w:val="20"/>
        </w:rPr>
      </w:pPr>
      <w:bookmarkStart w:id="16" w:name="_Toc509672309"/>
      <w:bookmarkStart w:id="17" w:name="_Toc10194642"/>
      <w:bookmarkStart w:id="18" w:name="_Toc108010583"/>
      <w:r w:rsidRPr="00513FBA">
        <w:rPr>
          <w:i w:val="0"/>
          <w:sz w:val="20"/>
          <w:szCs w:val="20"/>
        </w:rPr>
        <w:t>Rok in način predložitve ponudbe</w:t>
      </w:r>
      <w:bookmarkEnd w:id="16"/>
      <w:bookmarkEnd w:id="17"/>
      <w:bookmarkEnd w:id="18"/>
    </w:p>
    <w:p w14:paraId="76CEC20D" w14:textId="77777777" w:rsidR="00366E97" w:rsidRPr="00513FBA" w:rsidRDefault="00366E97" w:rsidP="00366E97">
      <w:pPr>
        <w:rPr>
          <w:rFonts w:ascii="Arial" w:hAnsi="Arial" w:cs="Arial"/>
          <w:sz w:val="20"/>
          <w:szCs w:val="20"/>
        </w:rPr>
      </w:pPr>
    </w:p>
    <w:p w14:paraId="0A0189B7" w14:textId="77777777" w:rsidR="005C018C" w:rsidRPr="00513FBA" w:rsidRDefault="005C018C" w:rsidP="005C018C">
      <w:pPr>
        <w:spacing w:after="160" w:line="252" w:lineRule="auto"/>
        <w:jc w:val="both"/>
        <w:rPr>
          <w:rFonts w:ascii="Arial" w:hAnsi="Arial" w:cs="Arial"/>
          <w:sz w:val="20"/>
          <w:szCs w:val="20"/>
        </w:rPr>
      </w:pPr>
      <w:bookmarkStart w:id="19" w:name="_Toc467501160"/>
      <w:bookmarkStart w:id="20" w:name="_Toc467501161"/>
      <w:bookmarkStart w:id="21" w:name="_Toc336851733"/>
      <w:bookmarkStart w:id="22" w:name="_Toc336851781"/>
      <w:bookmarkStart w:id="23" w:name="_Toc509672310"/>
      <w:bookmarkEnd w:id="19"/>
      <w:bookmarkEnd w:id="20"/>
      <w:r w:rsidRPr="00513FBA">
        <w:rPr>
          <w:rFonts w:ascii="Arial" w:hAnsi="Arial" w:cs="Arial"/>
          <w:sz w:val="20"/>
          <w:szCs w:val="20"/>
        </w:rPr>
        <w:t xml:space="preserve">Ponudniki morajo ponudbe predložiti v informacijski sistem e-JN na spletnem naslovu </w:t>
      </w:r>
      <w:hyperlink r:id="rId9"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w:t>
      </w:r>
    </w:p>
    <w:p w14:paraId="780CDEF5"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Ponudnik se mora pred oddajo ponudbe registrirati na spletnem naslovu </w:t>
      </w:r>
      <w:hyperlink r:id="rId11"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v skladu z Navodili za uporabo e-JN. Če je ponudnik že registriran v informacijski sistem e-JN, se v aplikacijo prijavi na istem naslovu.</w:t>
      </w:r>
    </w:p>
    <w:p w14:paraId="20D26706" w14:textId="77777777" w:rsidR="005C018C" w:rsidRPr="00513FBA" w:rsidRDefault="005C018C" w:rsidP="005C018C">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513FBA">
        <w:rPr>
          <w:rFonts w:ascii="Arial" w:eastAsia="Calibri" w:hAnsi="Arial" w:cs="Arial"/>
          <w:sz w:val="20"/>
          <w:szCs w:val="20"/>
          <w:lang w:eastAsia="en-US"/>
        </w:rPr>
        <w:t>odl</w:t>
      </w:r>
      <w:proofErr w:type="spellEnd"/>
      <w:r w:rsidRPr="00513FBA">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42C71B22" w14:textId="763A78D6"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Ponudba se šteje za pravočasno oddano, če jo naročnik prejme preko sistema e-JN </w:t>
      </w:r>
      <w:hyperlink r:id="rId12"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w:t>
      </w:r>
      <w:r w:rsidRPr="00513FBA">
        <w:rPr>
          <w:rFonts w:ascii="Arial" w:hAnsi="Arial" w:cs="Arial"/>
          <w:b/>
          <w:color w:val="000000"/>
          <w:sz w:val="20"/>
          <w:szCs w:val="20"/>
        </w:rPr>
        <w:t>najkasneje do</w:t>
      </w:r>
      <w:r w:rsidRPr="00513FBA">
        <w:rPr>
          <w:rFonts w:ascii="Arial" w:hAnsi="Arial" w:cs="Arial"/>
          <w:color w:val="FF0000"/>
          <w:sz w:val="20"/>
          <w:szCs w:val="20"/>
        </w:rPr>
        <w:t xml:space="preserve"> </w:t>
      </w:r>
      <w:r w:rsidR="00337C49" w:rsidRPr="00337C49">
        <w:rPr>
          <w:rFonts w:ascii="Arial" w:hAnsi="Arial" w:cs="Arial"/>
          <w:b/>
          <w:sz w:val="20"/>
          <w:szCs w:val="20"/>
        </w:rPr>
        <w:t>19</w:t>
      </w:r>
      <w:r w:rsidR="00830ECD" w:rsidRPr="00337C49">
        <w:rPr>
          <w:rFonts w:ascii="Arial" w:hAnsi="Arial" w:cs="Arial"/>
          <w:b/>
          <w:sz w:val="20"/>
          <w:szCs w:val="20"/>
        </w:rPr>
        <w:t>.</w:t>
      </w:r>
      <w:r w:rsidR="00337C49">
        <w:rPr>
          <w:rFonts w:ascii="Arial" w:hAnsi="Arial" w:cs="Arial"/>
          <w:b/>
          <w:sz w:val="20"/>
          <w:szCs w:val="20"/>
        </w:rPr>
        <w:t>04</w:t>
      </w:r>
      <w:r w:rsidRPr="0066695E">
        <w:rPr>
          <w:rFonts w:ascii="Arial" w:hAnsi="Arial" w:cs="Arial"/>
          <w:b/>
          <w:sz w:val="20"/>
          <w:szCs w:val="20"/>
        </w:rPr>
        <w:t>.202</w:t>
      </w:r>
      <w:r w:rsidR="00FE4F30">
        <w:rPr>
          <w:rFonts w:ascii="Arial" w:hAnsi="Arial" w:cs="Arial"/>
          <w:b/>
          <w:sz w:val="20"/>
          <w:szCs w:val="20"/>
        </w:rPr>
        <w:t>3</w:t>
      </w:r>
      <w:r w:rsidRPr="0066695E">
        <w:rPr>
          <w:rFonts w:ascii="Arial" w:eastAsia="Calibri" w:hAnsi="Arial" w:cs="Arial"/>
          <w:b/>
          <w:position w:val="-2"/>
          <w:sz w:val="20"/>
          <w:szCs w:val="20"/>
        </w:rPr>
        <w:t xml:space="preserve"> </w:t>
      </w:r>
      <w:r w:rsidRPr="00513FBA">
        <w:rPr>
          <w:rFonts w:ascii="Arial" w:eastAsia="Calibri" w:hAnsi="Arial" w:cs="Arial"/>
          <w:b/>
          <w:position w:val="-2"/>
          <w:sz w:val="20"/>
          <w:szCs w:val="20"/>
        </w:rPr>
        <w:t xml:space="preserve">do 09:00 </w:t>
      </w:r>
      <w:r w:rsidRPr="00513FBA">
        <w:rPr>
          <w:rFonts w:ascii="Arial" w:hAnsi="Arial" w:cs="Arial"/>
          <w:b/>
          <w:sz w:val="20"/>
          <w:szCs w:val="20"/>
        </w:rPr>
        <w:t>ure</w:t>
      </w:r>
      <w:r w:rsidRPr="00513FBA">
        <w:rPr>
          <w:rFonts w:ascii="Arial" w:hAnsi="Arial" w:cs="Arial"/>
          <w:sz w:val="20"/>
          <w:szCs w:val="20"/>
        </w:rPr>
        <w:t>. Za oddano ponudbo se šteje ponudba, ki je v informacijskem sistemu e-JN označena s statusom »ODDANO«.</w:t>
      </w:r>
    </w:p>
    <w:p w14:paraId="6B68CBE7"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6353FB"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Po preteku roka za predložitev ponudb ponudbe ne bo več mogoče oddati.</w:t>
      </w:r>
    </w:p>
    <w:p w14:paraId="33998FCA" w14:textId="77777777" w:rsidR="005C018C" w:rsidRPr="00513FBA" w:rsidRDefault="005C018C" w:rsidP="005C018C">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Ponudnik v informacijski sistem e-JN v razdelek »Predračun« predloži obrazec </w:t>
      </w:r>
      <w:r w:rsidRPr="00513FBA">
        <w:rPr>
          <w:rFonts w:ascii="Arial" w:hAnsi="Arial" w:cs="Arial"/>
          <w:i/>
          <w:iCs/>
          <w:sz w:val="20"/>
          <w:szCs w:val="20"/>
        </w:rPr>
        <w:t xml:space="preserve">Ponudbeni predračun </w:t>
      </w:r>
      <w:r w:rsidRPr="00513FBA">
        <w:rPr>
          <w:rFonts w:ascii="Arial" w:hAnsi="Arial" w:cs="Arial"/>
          <w:sz w:val="20"/>
          <w:szCs w:val="20"/>
        </w:rPr>
        <w:t>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 Na javnem odpiranju ponudb bo odprt dokument </w:t>
      </w:r>
      <w:r w:rsidRPr="00513FBA">
        <w:rPr>
          <w:rFonts w:ascii="Arial" w:hAnsi="Arial" w:cs="Arial"/>
          <w:i/>
          <w:iCs/>
          <w:sz w:val="20"/>
          <w:szCs w:val="20"/>
        </w:rPr>
        <w:t>Ponudbeni predračun</w:t>
      </w:r>
      <w:r w:rsidRPr="00513FBA">
        <w:rPr>
          <w:rFonts w:ascii="Arial" w:hAnsi="Arial" w:cs="Arial"/>
          <w:sz w:val="20"/>
          <w:szCs w:val="20"/>
        </w:rPr>
        <w:t xml:space="preserve">. </w:t>
      </w:r>
    </w:p>
    <w:p w14:paraId="252DF66D" w14:textId="77777777" w:rsidR="005C018C" w:rsidRPr="00513FBA" w:rsidRDefault="005C018C" w:rsidP="005C018C">
      <w:pPr>
        <w:spacing w:after="160" w:line="252" w:lineRule="auto"/>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ali nepodpisan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6F53765B" w14:textId="26BDFF66" w:rsidR="005C018C" w:rsidRPr="00513FBA" w:rsidRDefault="005C018C" w:rsidP="005C018C">
      <w:pPr>
        <w:jc w:val="both"/>
        <w:rPr>
          <w:rFonts w:ascii="Arial" w:hAnsi="Arial" w:cs="Arial"/>
          <w:b/>
          <w:sz w:val="20"/>
          <w:szCs w:val="20"/>
        </w:rPr>
      </w:pPr>
      <w:r w:rsidRPr="00513FBA">
        <w:rPr>
          <w:rFonts w:ascii="Arial" w:hAnsi="Arial" w:cs="Arial"/>
          <w:sz w:val="20"/>
          <w:szCs w:val="20"/>
        </w:rPr>
        <w:t>Ponudnik v informacijskem sistemu e-JN v razdelek »</w:t>
      </w:r>
      <w:r w:rsidRPr="00513FBA">
        <w:rPr>
          <w:rFonts w:ascii="Arial" w:hAnsi="Arial" w:cs="Arial"/>
          <w:b/>
          <w:sz w:val="20"/>
          <w:szCs w:val="20"/>
        </w:rPr>
        <w:t>Druge priloge</w:t>
      </w:r>
      <w:r w:rsidRPr="00513FBA">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w:t>
      </w:r>
      <w:r w:rsidR="00FE4F30">
        <w:rPr>
          <w:rFonts w:ascii="Arial" w:hAnsi="Arial" w:cs="Arial"/>
          <w:sz w:val="20"/>
          <w:szCs w:val="20"/>
        </w:rPr>
        <w:t xml:space="preserve">. </w:t>
      </w:r>
    </w:p>
    <w:p w14:paraId="6FF07B30" w14:textId="77777777" w:rsidR="005C018C" w:rsidRPr="00513FBA" w:rsidRDefault="005C018C" w:rsidP="005C018C">
      <w:pPr>
        <w:jc w:val="both"/>
        <w:rPr>
          <w:rFonts w:ascii="Arial" w:hAnsi="Arial" w:cs="Arial"/>
          <w:sz w:val="20"/>
          <w:szCs w:val="20"/>
        </w:rPr>
      </w:pPr>
    </w:p>
    <w:p w14:paraId="21DF6D87" w14:textId="77777777" w:rsidR="00366E97" w:rsidRPr="00513FBA" w:rsidRDefault="00366E97" w:rsidP="005B1CDD">
      <w:pPr>
        <w:pStyle w:val="Naslov2"/>
        <w:numPr>
          <w:ilvl w:val="0"/>
          <w:numId w:val="25"/>
        </w:numPr>
        <w:rPr>
          <w:i w:val="0"/>
          <w:sz w:val="20"/>
          <w:szCs w:val="20"/>
        </w:rPr>
      </w:pPr>
      <w:bookmarkStart w:id="24" w:name="_Toc10194643"/>
      <w:bookmarkStart w:id="25" w:name="_Toc108010584"/>
      <w:r w:rsidRPr="00513FBA">
        <w:rPr>
          <w:i w:val="0"/>
          <w:sz w:val="20"/>
          <w:szCs w:val="20"/>
        </w:rPr>
        <w:t>Čas in kraj odpiranja ponudb</w:t>
      </w:r>
      <w:bookmarkEnd w:id="21"/>
      <w:bookmarkEnd w:id="22"/>
      <w:bookmarkEnd w:id="23"/>
      <w:bookmarkEnd w:id="24"/>
      <w:bookmarkEnd w:id="25"/>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052A8D2C"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337C49" w:rsidRPr="00337C49">
        <w:rPr>
          <w:rFonts w:ascii="Arial" w:hAnsi="Arial" w:cs="Arial"/>
          <w:b/>
          <w:sz w:val="20"/>
          <w:szCs w:val="20"/>
        </w:rPr>
        <w:t>19</w:t>
      </w:r>
      <w:r w:rsidR="00830ECD" w:rsidRPr="00337C49">
        <w:rPr>
          <w:rFonts w:ascii="Arial" w:hAnsi="Arial" w:cs="Arial"/>
          <w:b/>
          <w:sz w:val="20"/>
          <w:szCs w:val="20"/>
        </w:rPr>
        <w:t>.</w:t>
      </w:r>
      <w:r w:rsidR="00337C49" w:rsidRPr="00337C49">
        <w:rPr>
          <w:rFonts w:ascii="Arial" w:hAnsi="Arial" w:cs="Arial"/>
          <w:b/>
          <w:sz w:val="20"/>
          <w:szCs w:val="20"/>
        </w:rPr>
        <w:t>04</w:t>
      </w:r>
      <w:r w:rsidR="00C70F7B" w:rsidRPr="0066695E">
        <w:rPr>
          <w:rFonts w:ascii="Arial" w:hAnsi="Arial" w:cs="Arial"/>
          <w:b/>
          <w:sz w:val="20"/>
          <w:szCs w:val="20"/>
        </w:rPr>
        <w:t>.202</w:t>
      </w:r>
      <w:r w:rsidR="00FE4F30">
        <w:rPr>
          <w:rFonts w:ascii="Arial" w:hAnsi="Arial" w:cs="Arial"/>
          <w:b/>
          <w:sz w:val="20"/>
          <w:szCs w:val="20"/>
        </w:rPr>
        <w:t>3</w:t>
      </w:r>
      <w:r w:rsidRPr="0066695E">
        <w:rPr>
          <w:rFonts w:ascii="Arial" w:hAnsi="Arial" w:cs="Arial"/>
          <w:sz w:val="20"/>
          <w:szCs w:val="20"/>
        </w:rPr>
        <w:t xml:space="preserve"> </w:t>
      </w:r>
      <w:r w:rsidRPr="00513FBA">
        <w:rPr>
          <w:rFonts w:ascii="Arial" w:hAnsi="Arial" w:cs="Arial"/>
          <w:sz w:val="20"/>
          <w:szCs w:val="20"/>
        </w:rPr>
        <w:t xml:space="preserve">in 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5B1CDD">
      <w:pPr>
        <w:pStyle w:val="Naslov2"/>
        <w:numPr>
          <w:ilvl w:val="0"/>
          <w:numId w:val="25"/>
        </w:numPr>
        <w:rPr>
          <w:i w:val="0"/>
          <w:sz w:val="20"/>
          <w:szCs w:val="20"/>
        </w:rPr>
      </w:pPr>
      <w:bookmarkStart w:id="26" w:name="_Toc529353580"/>
      <w:bookmarkStart w:id="27" w:name="_Toc529354117"/>
      <w:bookmarkStart w:id="28" w:name="_Toc10194644"/>
      <w:bookmarkStart w:id="29" w:name="_Toc108010585"/>
      <w:bookmarkStart w:id="30" w:name="_Toc130197587"/>
      <w:bookmarkStart w:id="31" w:name="_Toc130198088"/>
      <w:bookmarkStart w:id="32" w:name="_Toc130198148"/>
      <w:bookmarkStart w:id="33" w:name="_Toc130799609"/>
      <w:bookmarkStart w:id="34" w:name="_Toc132106380"/>
      <w:bookmarkStart w:id="35" w:name="_Toc132424994"/>
      <w:bookmarkStart w:id="36" w:name="_Toc132432243"/>
      <w:bookmarkStart w:id="37" w:name="_Toc157334780"/>
      <w:bookmarkStart w:id="38" w:name="_Toc125192846"/>
      <w:bookmarkStart w:id="39" w:name="_Toc130197567"/>
      <w:bookmarkStart w:id="40" w:name="_Toc130198068"/>
      <w:bookmarkStart w:id="41" w:name="_Toc130198128"/>
      <w:bookmarkStart w:id="42" w:name="_Toc130799589"/>
      <w:bookmarkStart w:id="43" w:name="_Toc132106360"/>
      <w:bookmarkStart w:id="44" w:name="_Toc132424974"/>
      <w:bookmarkStart w:id="45" w:name="_Toc132432223"/>
      <w:bookmarkEnd w:id="4"/>
      <w:bookmarkEnd w:id="5"/>
      <w:bookmarkEnd w:id="6"/>
      <w:bookmarkEnd w:id="7"/>
      <w:bookmarkEnd w:id="8"/>
      <w:bookmarkEnd w:id="9"/>
      <w:bookmarkEnd w:id="10"/>
      <w:bookmarkEnd w:id="11"/>
      <w:bookmarkEnd w:id="12"/>
      <w:r w:rsidRPr="00513FBA">
        <w:rPr>
          <w:i w:val="0"/>
          <w:sz w:val="20"/>
          <w:szCs w:val="20"/>
        </w:rPr>
        <w:t>Ugotavljanje sposobnosti</w:t>
      </w:r>
      <w:bookmarkEnd w:id="26"/>
      <w:bookmarkEnd w:id="27"/>
      <w:bookmarkEnd w:id="28"/>
      <w:bookmarkEnd w:id="29"/>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6" w:name="_Toc461782173"/>
      <w:bookmarkStart w:id="47" w:name="_Toc529353581"/>
      <w:bookmarkStart w:id="48" w:name="_Toc529354118"/>
      <w:bookmarkStart w:id="49" w:name="_Toc10194645"/>
      <w:bookmarkStart w:id="50" w:name="_Toc21506072"/>
      <w:bookmarkStart w:id="51" w:name="_Toc55901902"/>
      <w:bookmarkStart w:id="52" w:name="_Toc108010586"/>
      <w:r w:rsidRPr="00513FBA">
        <w:rPr>
          <w:sz w:val="20"/>
          <w:szCs w:val="20"/>
        </w:rPr>
        <w:t>5.1 Razlogi za izključitev</w:t>
      </w:r>
      <w:bookmarkEnd w:id="46"/>
      <w:bookmarkEnd w:id="47"/>
      <w:bookmarkEnd w:id="48"/>
      <w:bookmarkEnd w:id="49"/>
      <w:bookmarkEnd w:id="50"/>
      <w:bookmarkEnd w:id="51"/>
      <w:bookmarkEnd w:id="52"/>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6A39697A" w14:textId="77777777" w:rsidR="00D63999" w:rsidRPr="00513FBA" w:rsidRDefault="00D63999" w:rsidP="00D63999">
      <w:pPr>
        <w:widowControl w:val="0"/>
        <w:rPr>
          <w:rFonts w:ascii="Arial" w:hAnsi="Arial" w:cs="Arial"/>
          <w:sz w:val="20"/>
          <w:szCs w:val="20"/>
        </w:rPr>
      </w:pPr>
      <w:r w:rsidRPr="00513FBA">
        <w:rPr>
          <w:rFonts w:ascii="Arial" w:hAnsi="Arial" w:cs="Arial"/>
          <w:sz w:val="20"/>
          <w:szCs w:val="20"/>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7904E81"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terorizem (108. člen KZ-1),</w:t>
      </w:r>
    </w:p>
    <w:p w14:paraId="362074E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financiranje terorizma (109. člen KZ-1),</w:t>
      </w:r>
    </w:p>
    <w:p w14:paraId="16313A5A"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ščuvanje in javno poveličevanje terorističnih dejanj (110. člen KZ-1),</w:t>
      </w:r>
    </w:p>
    <w:p w14:paraId="79985B4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novačenje in usposabljanje za terorizem (111. člen KZ-1),</w:t>
      </w:r>
    </w:p>
    <w:p w14:paraId="64F2585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spravljanje v suženjsko razmerje (112. člen KZ-1),</w:t>
      </w:r>
    </w:p>
    <w:p w14:paraId="40338ED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trgovina z ljudmi (113. člen KZ-1),</w:t>
      </w:r>
    </w:p>
    <w:p w14:paraId="14FCBA43"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sprejemanje podkupnine pri volitvah (157. člen KZ-1),</w:t>
      </w:r>
    </w:p>
    <w:p w14:paraId="3E82472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kršitev temeljnih pravic delavcev (196. člen KZ-1),</w:t>
      </w:r>
    </w:p>
    <w:p w14:paraId="26EF659A"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goljufija (211. člen KZ-1),</w:t>
      </w:r>
    </w:p>
    <w:p w14:paraId="491989A8"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protipravno omejevanje konkurence (225. člen KZ-1),</w:t>
      </w:r>
    </w:p>
    <w:p w14:paraId="73C2BB29"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povzročitev stečaja z goljufijo ali nevestnim poslovanjem (226. člen KZ-1),</w:t>
      </w:r>
    </w:p>
    <w:p w14:paraId="1092F887"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oškodovanje upnikov (227. člen KZ-1),</w:t>
      </w:r>
    </w:p>
    <w:p w14:paraId="7155046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poslovna goljufija (228. člen KZ-1),</w:t>
      </w:r>
    </w:p>
    <w:p w14:paraId="6597719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goljufija na škodo Evropske unije (229. člen KZ-1),</w:t>
      </w:r>
    </w:p>
    <w:p w14:paraId="7DEE4782"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preslepitev pri pridobitvi in uporabi posojila ali ugodnosti (230. člen KZ-1),</w:t>
      </w:r>
    </w:p>
    <w:p w14:paraId="393A3E43"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preslepitev pri poslovanju z vrednostnimi papirji (231. člen KZ-1),</w:t>
      </w:r>
    </w:p>
    <w:p w14:paraId="0A7369E2"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preslepitev kupcev (232. člen KZ-1),</w:t>
      </w:r>
    </w:p>
    <w:p w14:paraId="08B1B8E7"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neupravičena uporaba tuje oznake ali modela (233. člen KZ-1),</w:t>
      </w:r>
    </w:p>
    <w:p w14:paraId="250F396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neupravičena uporaba tujega izuma ali topografije (234. člen KZ-1),</w:t>
      </w:r>
    </w:p>
    <w:p w14:paraId="541AFDB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ponareditev ali uničenje poslovnih listin (235. člen KZ-1),</w:t>
      </w:r>
    </w:p>
    <w:p w14:paraId="2A8322C7"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izdaja in neupravičena pridobitev poslovne skrivnosti (236. člen KZ-1),</w:t>
      </w:r>
    </w:p>
    <w:p w14:paraId="03D9FDF8"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informacijskega sistema (237. člen KZ-1),</w:t>
      </w:r>
    </w:p>
    <w:p w14:paraId="5CF0C61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notranje informacije (238. člen KZ-1),</w:t>
      </w:r>
    </w:p>
    <w:p w14:paraId="1BED617D"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trga finančnih instrumentov (239. člen KZ-1),</w:t>
      </w:r>
    </w:p>
    <w:p w14:paraId="7CC1C429"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položaja ali zaupanja pri gospodarski dejavnosti (240. člen KZ-1),</w:t>
      </w:r>
    </w:p>
    <w:p w14:paraId="308F4B3D"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nedovoljeno sprejemanje daril (241. člen KZ-1),</w:t>
      </w:r>
    </w:p>
    <w:p w14:paraId="04461DD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nedovoljeno dajanje daril (242. člen KZ-1),</w:t>
      </w:r>
    </w:p>
    <w:p w14:paraId="10F33079"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ponarejanje denarja (243. člen KZ-1),</w:t>
      </w:r>
    </w:p>
    <w:p w14:paraId="5C975F5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ponarejanje in uporaba ponarejenih vrednotnic ali vrednostnih papirjev (244. člen KZ-1),</w:t>
      </w:r>
    </w:p>
    <w:p w14:paraId="3632184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pranje denarja (245. člen KZ-1),</w:t>
      </w:r>
    </w:p>
    <w:p w14:paraId="3AD92232"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negotovinskega plačilnega sredstva (246. člen KZ-1),</w:t>
      </w:r>
    </w:p>
    <w:p w14:paraId="3701B4ED"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uporaba ponarejenega negotovinskega plačilnega sredstva (247. člen KZ-1),</w:t>
      </w:r>
    </w:p>
    <w:p w14:paraId="5786BCF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izdelava, pridobitev in odtujitev pripomočkov za ponarejanje (248. člen KZ-1),</w:t>
      </w:r>
    </w:p>
    <w:p w14:paraId="670D2E6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davčna zatajitev (249. člen KZ-1),</w:t>
      </w:r>
    </w:p>
    <w:p w14:paraId="7FB9B586"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tihotapstvo (250. člen KZ-1),</w:t>
      </w:r>
    </w:p>
    <w:p w14:paraId="1275D7E8"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lastRenderedPageBreak/>
        <w:t>zloraba uradnega položaja ali uradnih pravic (257. člen KZ-1),</w:t>
      </w:r>
    </w:p>
    <w:p w14:paraId="4DE8AD6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oškodovanje javnih sredstev (257.a člen KZ-1),</w:t>
      </w:r>
    </w:p>
    <w:p w14:paraId="7252401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izdaja tajnih podatkov (260. člen KZ-1),</w:t>
      </w:r>
    </w:p>
    <w:p w14:paraId="5872424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jemanje podkupnine (261. člen KZ-1),</w:t>
      </w:r>
    </w:p>
    <w:p w14:paraId="326531A6"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dajanje podkupnine (262. člen KZ-1),</w:t>
      </w:r>
    </w:p>
    <w:p w14:paraId="6F2E8C5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sprejemanje koristi za nezakonito posredovanje (263. člen KZ-1),</w:t>
      </w:r>
    </w:p>
    <w:p w14:paraId="67C9BF3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dajanje daril za nezakonito posredovanje (264. člen KZ-1),</w:t>
      </w:r>
    </w:p>
    <w:p w14:paraId="41B8847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hudodelsko združevanje (294. člen KZ-1).</w:t>
      </w:r>
    </w:p>
    <w:p w14:paraId="5EBE452F" w14:textId="77777777" w:rsidR="00D63999" w:rsidRPr="00513FBA" w:rsidRDefault="00D63999" w:rsidP="00D63999">
      <w:pPr>
        <w:widowControl w:val="0"/>
        <w:rPr>
          <w:rFonts w:ascii="Arial" w:hAnsi="Arial" w:cs="Arial"/>
          <w:sz w:val="20"/>
          <w:szCs w:val="20"/>
        </w:rPr>
      </w:pPr>
    </w:p>
    <w:p w14:paraId="4470FD42" w14:textId="77777777" w:rsidR="00D63999" w:rsidRPr="00513FBA" w:rsidRDefault="00D63999" w:rsidP="00563E12">
      <w:pPr>
        <w:widowControl w:val="0"/>
        <w:jc w:val="both"/>
        <w:rPr>
          <w:rFonts w:ascii="Arial" w:hAnsi="Arial" w:cs="Arial"/>
          <w:sz w:val="20"/>
          <w:szCs w:val="20"/>
        </w:rPr>
      </w:pPr>
      <w:r w:rsidRPr="00513FBA">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DB09702" w14:textId="77777777" w:rsidR="00D63999" w:rsidRPr="00513FBA" w:rsidRDefault="00D63999" w:rsidP="00D63999">
      <w:pPr>
        <w:widowControl w:val="0"/>
        <w:rPr>
          <w:rFonts w:ascii="Arial" w:eastAsia="Batang" w:hAnsi="Arial" w:cs="Arial"/>
          <w:i/>
          <w:sz w:val="20"/>
          <w:szCs w:val="20"/>
          <w:lang w:eastAsia="ko-KR"/>
        </w:rPr>
      </w:pPr>
    </w:p>
    <w:p w14:paraId="3A9DECE3" w14:textId="77777777" w:rsidR="00D63999" w:rsidRPr="00513FBA" w:rsidRDefault="00D63999" w:rsidP="00D63999">
      <w:pPr>
        <w:rPr>
          <w:rFonts w:ascii="Arial" w:hAnsi="Arial" w:cs="Arial"/>
          <w:b/>
          <w:color w:val="000000"/>
          <w:position w:val="-2"/>
          <w:sz w:val="20"/>
          <w:szCs w:val="20"/>
        </w:rPr>
      </w:pPr>
      <w:r w:rsidRPr="00513FBA">
        <w:rPr>
          <w:rFonts w:ascii="Arial" w:hAnsi="Arial" w:cs="Arial"/>
          <w:b/>
          <w:color w:val="000000"/>
          <w:position w:val="-2"/>
          <w:sz w:val="20"/>
          <w:szCs w:val="20"/>
        </w:rPr>
        <w:t>Način dokazovanja:</w:t>
      </w:r>
    </w:p>
    <w:p w14:paraId="57958D0A" w14:textId="77777777" w:rsidR="00D63999" w:rsidRPr="00513FBA" w:rsidRDefault="00D63999" w:rsidP="005B1CDD">
      <w:pPr>
        <w:pStyle w:val="Odstavekseznama"/>
        <w:numPr>
          <w:ilvl w:val="0"/>
          <w:numId w:val="21"/>
        </w:numPr>
        <w:autoSpaceDE w:val="0"/>
        <w:autoSpaceDN w:val="0"/>
        <w:adjustRightInd w:val="0"/>
        <w:jc w:val="both"/>
        <w:textAlignment w:val="center"/>
        <w:rPr>
          <w:rFonts w:ascii="Arial" w:hAnsi="Arial" w:cs="Arial"/>
          <w:sz w:val="20"/>
        </w:rPr>
      </w:pPr>
      <w:r w:rsidRPr="00513FBA">
        <w:rPr>
          <w:rFonts w:ascii="Arial" w:hAnsi="Arial" w:cs="Arial"/>
          <w:sz w:val="20"/>
        </w:rPr>
        <w:t>izpolnjen obrazec ESPD v delu III: Razlogi za izključitev, A</w:t>
      </w:r>
      <w:r w:rsidRPr="00513FBA">
        <w:rPr>
          <w:rFonts w:ascii="Arial" w:hAnsi="Arial" w:cs="Arial"/>
          <w:iCs/>
          <w:sz w:val="20"/>
        </w:rPr>
        <w:t>: Razlogi, povezani s kazenskimi obsodbami</w:t>
      </w:r>
      <w:r w:rsidRPr="00513FBA">
        <w:rPr>
          <w:rFonts w:ascii="Arial" w:hAnsi="Arial" w:cs="Arial"/>
          <w:sz w:val="20"/>
        </w:rPr>
        <w:t>, za vse gospodarske subjekte v ponudbi in</w:t>
      </w:r>
    </w:p>
    <w:p w14:paraId="1F50AAE7" w14:textId="3167BFAE" w:rsidR="00D63999" w:rsidRPr="00513FBA" w:rsidRDefault="00D63999" w:rsidP="005B1CDD">
      <w:pPr>
        <w:numPr>
          <w:ilvl w:val="0"/>
          <w:numId w:val="21"/>
        </w:numPr>
        <w:autoSpaceDE w:val="0"/>
        <w:autoSpaceDN w:val="0"/>
        <w:adjustRightInd w:val="0"/>
        <w:rPr>
          <w:rFonts w:ascii="Arial" w:hAnsi="Arial" w:cs="Arial"/>
          <w:sz w:val="20"/>
          <w:szCs w:val="20"/>
        </w:rPr>
      </w:pPr>
      <w:r w:rsidRPr="006022AD">
        <w:rPr>
          <w:rFonts w:ascii="Arial" w:hAnsi="Arial" w:cs="Arial"/>
          <w:sz w:val="20"/>
          <w:szCs w:val="20"/>
        </w:rPr>
        <w:t>izpolnjen in potrjen razpisni obrazec št. 3</w:t>
      </w:r>
      <w:r w:rsidR="00FF77DB" w:rsidRPr="006022AD">
        <w:rPr>
          <w:rFonts w:ascii="Arial" w:hAnsi="Arial" w:cs="Arial"/>
          <w:sz w:val="20"/>
          <w:szCs w:val="20"/>
        </w:rPr>
        <w:t>a</w:t>
      </w:r>
      <w:r w:rsidRPr="006022AD">
        <w:rPr>
          <w:rFonts w:ascii="Arial" w:hAnsi="Arial" w:cs="Arial"/>
          <w:sz w:val="20"/>
          <w:szCs w:val="20"/>
        </w:rPr>
        <w:t xml:space="preserve"> in 3</w:t>
      </w:r>
      <w:r w:rsidR="00FF77DB" w:rsidRPr="006022AD">
        <w:rPr>
          <w:rFonts w:ascii="Arial" w:hAnsi="Arial" w:cs="Arial"/>
          <w:sz w:val="20"/>
          <w:szCs w:val="20"/>
        </w:rPr>
        <w:t>b</w:t>
      </w:r>
      <w:r w:rsidRPr="006022AD">
        <w:rPr>
          <w:rFonts w:ascii="Arial" w:hAnsi="Arial" w:cs="Arial"/>
          <w:sz w:val="20"/>
          <w:szCs w:val="20"/>
        </w:rPr>
        <w:t xml:space="preserve"> zato, da bo </w:t>
      </w:r>
      <w:r w:rsidRPr="00513FBA">
        <w:rPr>
          <w:rFonts w:ascii="Arial" w:hAnsi="Arial" w:cs="Arial"/>
          <w:sz w:val="20"/>
          <w:szCs w:val="20"/>
        </w:rPr>
        <w:t>lahko naročnik izpolnjevanje tega pogoja preveril sam.</w:t>
      </w:r>
    </w:p>
    <w:p w14:paraId="74B91377" w14:textId="77777777" w:rsidR="00D63999" w:rsidRPr="00513FBA" w:rsidRDefault="00D63999" w:rsidP="00D63999">
      <w:pPr>
        <w:autoSpaceDE w:val="0"/>
        <w:autoSpaceDN w:val="0"/>
        <w:adjustRightInd w:val="0"/>
        <w:rPr>
          <w:rFonts w:ascii="Arial" w:hAnsi="Arial" w:cs="Arial"/>
          <w:sz w:val="20"/>
          <w:szCs w:val="20"/>
        </w:rPr>
      </w:pPr>
    </w:p>
    <w:p w14:paraId="517A6770" w14:textId="77777777" w:rsidR="00390026" w:rsidRPr="00513FBA" w:rsidRDefault="00390026" w:rsidP="00390026">
      <w:pPr>
        <w:autoSpaceDE w:val="0"/>
        <w:autoSpaceDN w:val="0"/>
        <w:adjustRightInd w:val="0"/>
        <w:ind w:left="360"/>
        <w:jc w:val="both"/>
        <w:textAlignment w:val="center"/>
        <w:rPr>
          <w:rFonts w:ascii="Arial" w:hAnsi="Arial" w:cs="Arial"/>
          <w:color w:val="000000"/>
          <w:position w:val="-2"/>
          <w:sz w:val="20"/>
          <w:szCs w:val="20"/>
        </w:rPr>
      </w:pPr>
      <w:r w:rsidRPr="00513FBA">
        <w:rPr>
          <w:rFonts w:ascii="Arial" w:hAnsi="Arial" w:cs="Arial"/>
          <w:position w:val="-2"/>
          <w:sz w:val="20"/>
          <w:szCs w:val="20"/>
          <w:u w:val="single"/>
        </w:rPr>
        <w:t>Gospodarski subjekti (ponudniki, partnerji v skupini, podizvajalci), ki nimajo sedeža v Republiki Sloveniji,</w:t>
      </w:r>
      <w:r w:rsidRPr="00513FBA">
        <w:rPr>
          <w:rFonts w:ascii="Arial" w:hAnsi="Arial" w:cs="Arial"/>
          <w:position w:val="-2"/>
          <w:sz w:val="20"/>
          <w:szCs w:val="20"/>
        </w:rPr>
        <w:t xml:space="preserve"> predložijo izpis iz ustreznega registra, kakršen je sodni register </w:t>
      </w:r>
      <w:r w:rsidRPr="00513FBA">
        <w:rPr>
          <w:rFonts w:ascii="Arial" w:eastAsia="Batang" w:hAnsi="Arial" w:cs="Arial"/>
          <w:sz w:val="20"/>
          <w:szCs w:val="20"/>
          <w:lang w:eastAsia="ko-KR"/>
        </w:rPr>
        <w:t>in</w:t>
      </w:r>
      <w:r w:rsidRPr="00513FBA">
        <w:rPr>
          <w:rFonts w:ascii="Arial" w:hAnsi="Arial" w:cs="Arial"/>
          <w:sz w:val="20"/>
          <w:szCs w:val="20"/>
        </w:rPr>
        <w:t xml:space="preserve"> </w:t>
      </w:r>
      <w:r w:rsidRPr="00513FBA">
        <w:rPr>
          <w:rFonts w:ascii="Arial" w:eastAsia="Batang" w:hAnsi="Arial" w:cs="Arial"/>
          <w:sz w:val="20"/>
          <w:szCs w:val="20"/>
          <w:lang w:eastAsia="ko-KR"/>
        </w:rPr>
        <w:t>izpis ni starejši od 4 mesecev, šteto od roka za oddajo prijav ali ponudb, ali je pridobljen najpozneje v 90 dneh od roka 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1F2BDD2F" w14:textId="77777777" w:rsidR="00455238" w:rsidRPr="00513FBA" w:rsidRDefault="00455238" w:rsidP="00455238">
      <w:pPr>
        <w:widowControl w:val="0"/>
        <w:jc w:val="both"/>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73ED1DD4"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6A9E4E71" w14:textId="77777777" w:rsidR="008E5582" w:rsidRPr="00513FBA" w:rsidRDefault="008E5582" w:rsidP="008E5582">
      <w:pPr>
        <w:widowControl w:val="0"/>
        <w:jc w:val="both"/>
        <w:rPr>
          <w:rFonts w:ascii="Arial" w:hAnsi="Arial" w:cs="Arial"/>
          <w:sz w:val="20"/>
          <w:szCs w:val="20"/>
        </w:rPr>
      </w:pPr>
    </w:p>
    <w:p w14:paraId="56342BC7"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2A804C42" w14:textId="77777777" w:rsidR="008E5582" w:rsidRPr="00513FBA" w:rsidRDefault="008E5582" w:rsidP="008E5582">
      <w:pPr>
        <w:widowControl w:val="0"/>
        <w:jc w:val="both"/>
        <w:rPr>
          <w:rFonts w:ascii="Arial" w:hAnsi="Arial" w:cs="Arial"/>
          <w:sz w:val="20"/>
          <w:szCs w:val="20"/>
        </w:rPr>
      </w:pPr>
    </w:p>
    <w:p w14:paraId="1BDFF64F" w14:textId="77777777" w:rsidR="008E5582" w:rsidRPr="00513FBA" w:rsidRDefault="008E5582" w:rsidP="008E5582">
      <w:pPr>
        <w:jc w:val="both"/>
        <w:textAlignment w:val="center"/>
        <w:rPr>
          <w:rFonts w:ascii="Arial" w:hAnsi="Arial" w:cs="Arial"/>
          <w:b/>
          <w:color w:val="000000"/>
          <w:position w:val="-2"/>
          <w:sz w:val="20"/>
          <w:szCs w:val="20"/>
        </w:rPr>
      </w:pPr>
      <w:r w:rsidRPr="00513FBA">
        <w:rPr>
          <w:rFonts w:ascii="Arial" w:hAnsi="Arial" w:cs="Arial"/>
          <w:b/>
          <w:color w:val="000000"/>
          <w:position w:val="-2"/>
          <w:sz w:val="20"/>
          <w:szCs w:val="20"/>
        </w:rPr>
        <w:t xml:space="preserve">Način dokazovanja: </w:t>
      </w:r>
    </w:p>
    <w:p w14:paraId="79F8F1FD" w14:textId="77777777" w:rsidR="008E5582" w:rsidRPr="00513FBA" w:rsidRDefault="008E5582" w:rsidP="005B1CDD">
      <w:pPr>
        <w:numPr>
          <w:ilvl w:val="0"/>
          <w:numId w:val="20"/>
        </w:numPr>
        <w:autoSpaceDE w:val="0"/>
        <w:autoSpaceDN w:val="0"/>
        <w:adjustRightInd w:val="0"/>
        <w:spacing w:after="160" w:line="252" w:lineRule="auto"/>
        <w:ind w:left="357"/>
        <w:jc w:val="both"/>
        <w:textAlignment w:val="center"/>
        <w:rPr>
          <w:rFonts w:ascii="Arial" w:hAnsi="Arial" w:cs="Arial"/>
          <w:sz w:val="20"/>
          <w:szCs w:val="20"/>
        </w:rPr>
      </w:pPr>
      <w:r w:rsidRPr="00513FBA">
        <w:rPr>
          <w:rFonts w:ascii="Arial" w:hAnsi="Arial" w:cs="Arial"/>
          <w:sz w:val="20"/>
          <w:szCs w:val="20"/>
        </w:rPr>
        <w:t>izpolnjen obrazec ESPD v delu III: Razlogi za izključitev, B</w:t>
      </w:r>
      <w:r w:rsidRPr="00513FBA">
        <w:rPr>
          <w:rFonts w:ascii="Arial" w:hAnsi="Arial" w:cs="Arial"/>
          <w:iCs/>
          <w:sz w:val="20"/>
          <w:szCs w:val="20"/>
        </w:rPr>
        <w:t>: Razlogi, povezani s plačilom davkov ali prispevkov za socialno varnost</w:t>
      </w:r>
      <w:r w:rsidRPr="00513FBA">
        <w:rPr>
          <w:rFonts w:ascii="Arial" w:hAnsi="Arial" w:cs="Arial"/>
          <w:sz w:val="20"/>
          <w:szCs w:val="20"/>
        </w:rPr>
        <w:t>, za vse gospodarske subjekte v ponudbi;</w:t>
      </w:r>
    </w:p>
    <w:p w14:paraId="5E686714" w14:textId="77777777" w:rsidR="008E5582" w:rsidRPr="00513FBA" w:rsidRDefault="008E5582" w:rsidP="008E5582">
      <w:pPr>
        <w:widowControl w:val="0"/>
        <w:contextualSpacing/>
        <w:jc w:val="both"/>
        <w:rPr>
          <w:rFonts w:ascii="Arial" w:hAnsi="Arial" w:cs="Arial"/>
          <w:bCs/>
          <w:sz w:val="20"/>
          <w:szCs w:val="20"/>
        </w:rPr>
      </w:pPr>
    </w:p>
    <w:p w14:paraId="664740F5" w14:textId="77777777" w:rsidR="008E5582" w:rsidRPr="00513FBA" w:rsidRDefault="008E5582" w:rsidP="008E5582">
      <w:pPr>
        <w:autoSpaceDE w:val="0"/>
        <w:autoSpaceDN w:val="0"/>
        <w:adjustRightInd w:val="0"/>
        <w:jc w:val="both"/>
        <w:rPr>
          <w:rFonts w:ascii="Arial" w:hAnsi="Arial" w:cs="Arial"/>
          <w:color w:val="00B050"/>
          <w:sz w:val="20"/>
          <w:szCs w:val="20"/>
        </w:rPr>
      </w:pPr>
      <w:r w:rsidRPr="00513FBA">
        <w:rPr>
          <w:rFonts w:ascii="Arial" w:hAnsi="Arial" w:cs="Arial"/>
          <w:sz w:val="20"/>
          <w:szCs w:val="20"/>
        </w:rPr>
        <w:t>Naročnik bo izpolnjevanje navedenega pogoja preveril v enotnem informacijskem sistemu</w:t>
      </w:r>
      <w:r w:rsidRPr="00513FBA">
        <w:rPr>
          <w:rFonts w:ascii="Arial" w:hAnsi="Arial" w:cs="Arial"/>
          <w:color w:val="00B050"/>
          <w:sz w:val="20"/>
          <w:szCs w:val="20"/>
        </w:rPr>
        <w:t xml:space="preserve">. </w:t>
      </w:r>
    </w:p>
    <w:p w14:paraId="5693D6E9" w14:textId="77777777" w:rsidR="008E5582" w:rsidRPr="00513FBA" w:rsidRDefault="008E5582" w:rsidP="008E5582">
      <w:pPr>
        <w:autoSpaceDE w:val="0"/>
        <w:autoSpaceDN w:val="0"/>
        <w:adjustRightInd w:val="0"/>
        <w:jc w:val="both"/>
        <w:rPr>
          <w:rFonts w:ascii="Arial" w:hAnsi="Arial" w:cs="Arial"/>
          <w:sz w:val="20"/>
          <w:szCs w:val="20"/>
        </w:rPr>
      </w:pPr>
    </w:p>
    <w:p w14:paraId="00A895AB" w14:textId="77777777" w:rsidR="008E5582" w:rsidRPr="00513FBA" w:rsidRDefault="008E5582" w:rsidP="008E5582">
      <w:pPr>
        <w:widowControl w:val="0"/>
        <w:contextualSpacing/>
        <w:jc w:val="both"/>
        <w:rPr>
          <w:rFonts w:ascii="Arial" w:hAnsi="Arial" w:cs="Arial"/>
          <w:sz w:val="20"/>
          <w:szCs w:val="20"/>
        </w:rPr>
      </w:pPr>
      <w:r w:rsidRPr="00513FBA">
        <w:rPr>
          <w:rFonts w:ascii="Arial" w:hAnsi="Arial" w:cs="Arial"/>
          <w:sz w:val="20"/>
          <w:szCs w:val="20"/>
        </w:rPr>
        <w:t xml:space="preserve">Gospodarski subjekti, </w:t>
      </w:r>
      <w:r w:rsidRPr="00513FBA">
        <w:rPr>
          <w:rFonts w:ascii="Arial" w:hAnsi="Arial" w:cs="Arial"/>
          <w:sz w:val="20"/>
          <w:szCs w:val="20"/>
          <w:u w:val="single"/>
        </w:rPr>
        <w:t>ki nimajo sedeža v Republiki Sloveniji</w:t>
      </w:r>
      <w:r w:rsidRPr="00513FBA">
        <w:rPr>
          <w:rFonts w:ascii="Arial" w:hAnsi="Arial" w:cs="Arial"/>
          <w:sz w:val="20"/>
          <w:szCs w:val="20"/>
        </w:rPr>
        <w:t xml:space="preserve">: v ponudbi predložijo potrdilo, iz katerega bo razvidno, da ne obstajajo predmetni razlogi za izključitev, ki ga izda pristojni organ v drugi državi članici ali tretji državi. </w:t>
      </w:r>
    </w:p>
    <w:p w14:paraId="5E827F9C" w14:textId="77777777" w:rsidR="008E5582" w:rsidRPr="00513FBA" w:rsidRDefault="008E5582" w:rsidP="008E5582">
      <w:pPr>
        <w:widowControl w:val="0"/>
        <w:contextualSpacing/>
        <w:jc w:val="both"/>
        <w:rPr>
          <w:rFonts w:ascii="Arial" w:hAnsi="Arial" w:cs="Arial"/>
          <w:sz w:val="20"/>
          <w:szCs w:val="20"/>
        </w:rPr>
      </w:pPr>
    </w:p>
    <w:p w14:paraId="4F66703E" w14:textId="77777777" w:rsidR="008E5582" w:rsidRPr="00513FBA" w:rsidRDefault="008E5582" w:rsidP="008E5582">
      <w:pPr>
        <w:widowControl w:val="0"/>
        <w:contextualSpacing/>
        <w:jc w:val="both"/>
        <w:rPr>
          <w:rFonts w:ascii="Arial" w:hAnsi="Arial" w:cs="Arial"/>
          <w:sz w:val="20"/>
          <w:szCs w:val="20"/>
        </w:rPr>
      </w:pPr>
      <w:r w:rsidRPr="00513FBA">
        <w:rPr>
          <w:rFonts w:ascii="Arial" w:hAnsi="Arial" w:cs="Arial"/>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13098772" w14:textId="77777777" w:rsidR="00AA4E88" w:rsidRPr="00513FBA" w:rsidRDefault="00AA4E88" w:rsidP="00AA4E88">
      <w:pPr>
        <w:pStyle w:val="Telo"/>
        <w:spacing w:before="0"/>
        <w:rPr>
          <w:rFonts w:ascii="Arial" w:hAnsi="Arial" w:cs="Arial"/>
          <w:b/>
          <w:i w:val="0"/>
          <w:sz w:val="20"/>
        </w:rPr>
      </w:pPr>
      <w:r w:rsidRPr="00513FBA">
        <w:rPr>
          <w:rFonts w:ascii="Arial" w:hAnsi="Arial" w:cs="Arial"/>
          <w:b/>
          <w:i w:val="0"/>
          <w:color w:val="000000"/>
          <w:position w:val="-2"/>
          <w:sz w:val="20"/>
        </w:rPr>
        <w:t xml:space="preserve">C: </w:t>
      </w:r>
      <w:r w:rsidRPr="00513FBA">
        <w:rPr>
          <w:rFonts w:ascii="Arial" w:hAnsi="Arial" w:cs="Arial"/>
          <w:b/>
          <w:i w:val="0"/>
          <w:sz w:val="20"/>
        </w:rPr>
        <w:t>Evidenca gospodarskih subjektov z izrečenimi stranskimi sankcijami izločitve iz postopkov javnega naročanja</w:t>
      </w:r>
      <w:r w:rsidRPr="00513FBA">
        <w:rPr>
          <w:rFonts w:ascii="Arial" w:hAnsi="Arial" w:cs="Arial"/>
          <w:b/>
          <w:sz w:val="20"/>
        </w:rPr>
        <w:t xml:space="preserve"> </w:t>
      </w:r>
    </w:p>
    <w:p w14:paraId="66520D17" w14:textId="77777777" w:rsidR="00455238" w:rsidRPr="00513FBA" w:rsidRDefault="00455238" w:rsidP="00455238">
      <w:pPr>
        <w:jc w:val="both"/>
        <w:rPr>
          <w:rFonts w:ascii="Arial" w:hAnsi="Arial" w:cs="Arial"/>
          <w:b/>
          <w:color w:val="000000"/>
          <w:position w:val="-2"/>
          <w:sz w:val="20"/>
          <w:szCs w:val="20"/>
        </w:rPr>
      </w:pPr>
    </w:p>
    <w:p w14:paraId="1C0A062F" w14:textId="5A1BBFC9" w:rsidR="008E5582" w:rsidRPr="006022AD" w:rsidRDefault="008E5582" w:rsidP="008E5582">
      <w:pPr>
        <w:jc w:val="both"/>
        <w:textAlignment w:val="center"/>
        <w:rPr>
          <w:rFonts w:ascii="Arial" w:hAnsi="Arial" w:cs="Arial"/>
          <w:bCs/>
          <w:position w:val="-2"/>
          <w:sz w:val="20"/>
          <w:szCs w:val="20"/>
        </w:rPr>
      </w:pPr>
      <w:r w:rsidRPr="006022AD">
        <w:rPr>
          <w:rFonts w:ascii="Arial" w:hAnsi="Arial" w:cs="Arial"/>
          <w:position w:val="-2"/>
          <w:sz w:val="20"/>
          <w:szCs w:val="20"/>
        </w:rPr>
        <w:t xml:space="preserve">Naročnik bo iz postopka javnega naročanja izločil gospodarski subjekt </w:t>
      </w:r>
      <w:r w:rsidRPr="006022AD">
        <w:rPr>
          <w:rFonts w:ascii="Arial" w:hAnsi="Arial" w:cs="Arial"/>
          <w:sz w:val="20"/>
          <w:szCs w:val="20"/>
        </w:rPr>
        <w:t>(velja za vse gospodarske subjekte v ponudbi: ponudnika, ponudnika v skupni ponudbi in podizvajalca),</w:t>
      </w:r>
      <w:r w:rsidRPr="006022AD">
        <w:rPr>
          <w:rFonts w:ascii="Arial" w:hAnsi="Arial" w:cs="Arial"/>
          <w:position w:val="-2"/>
          <w:sz w:val="20"/>
          <w:szCs w:val="20"/>
        </w:rPr>
        <w:t xml:space="preserve"> če je ta na dan, ko poteče rok za oddajo ponudb ali prijav, izločen iz postopkov oddaje javnih naročil zaradi uvrstitve v </w:t>
      </w:r>
      <w:r w:rsidRPr="006022AD">
        <w:rPr>
          <w:rFonts w:ascii="Arial" w:hAnsi="Arial" w:cs="Arial"/>
          <w:bCs/>
          <w:position w:val="-2"/>
          <w:sz w:val="20"/>
          <w:szCs w:val="20"/>
        </w:rPr>
        <w:t>evidenco gospodarskih subjektov</w:t>
      </w:r>
      <w:r w:rsidR="00170362" w:rsidRPr="006022AD">
        <w:t xml:space="preserve"> </w:t>
      </w:r>
      <w:r w:rsidR="00170362" w:rsidRPr="006022AD">
        <w:rPr>
          <w:rFonts w:ascii="Arial" w:hAnsi="Arial" w:cs="Arial"/>
          <w:bCs/>
          <w:position w:val="-2"/>
          <w:sz w:val="20"/>
          <w:szCs w:val="20"/>
        </w:rPr>
        <w:t>z izrečenimi stranskimi sankcijami izločitve iz postopkov javnega naročanja</w:t>
      </w:r>
      <w:r w:rsidR="006022AD" w:rsidRPr="006022AD">
        <w:rPr>
          <w:rFonts w:ascii="Arial" w:hAnsi="Arial" w:cs="Arial"/>
          <w:bCs/>
          <w:position w:val="-2"/>
          <w:sz w:val="20"/>
          <w:szCs w:val="20"/>
        </w:rPr>
        <w:t>.</w:t>
      </w:r>
    </w:p>
    <w:p w14:paraId="479BF850" w14:textId="77777777" w:rsidR="008E5582" w:rsidRPr="006022AD" w:rsidRDefault="008E5582" w:rsidP="008E5582">
      <w:pPr>
        <w:jc w:val="both"/>
        <w:textAlignment w:val="center"/>
        <w:rPr>
          <w:rFonts w:ascii="Arial" w:hAnsi="Arial" w:cs="Arial"/>
          <w:b/>
          <w:bCs/>
          <w:strike/>
          <w:position w:val="-2"/>
          <w:sz w:val="20"/>
          <w:szCs w:val="20"/>
        </w:rPr>
      </w:pPr>
    </w:p>
    <w:p w14:paraId="4591FA97" w14:textId="77777777" w:rsidR="008E5582" w:rsidRPr="006022AD" w:rsidRDefault="008E5582" w:rsidP="008E5582">
      <w:pPr>
        <w:widowControl w:val="0"/>
        <w:jc w:val="both"/>
        <w:rPr>
          <w:rFonts w:ascii="Arial" w:hAnsi="Arial" w:cs="Arial"/>
          <w:b/>
          <w:sz w:val="20"/>
          <w:szCs w:val="20"/>
        </w:rPr>
      </w:pPr>
      <w:r w:rsidRPr="006022AD">
        <w:rPr>
          <w:rFonts w:ascii="Arial" w:hAnsi="Arial" w:cs="Arial"/>
          <w:b/>
          <w:sz w:val="20"/>
          <w:szCs w:val="20"/>
        </w:rPr>
        <w:t>Način dokazovanja:</w:t>
      </w:r>
    </w:p>
    <w:p w14:paraId="0C47516B" w14:textId="77777777" w:rsidR="008E5582" w:rsidRPr="006022AD" w:rsidRDefault="008E5582" w:rsidP="005B1CDD">
      <w:pPr>
        <w:numPr>
          <w:ilvl w:val="0"/>
          <w:numId w:val="20"/>
        </w:numPr>
        <w:autoSpaceDE w:val="0"/>
        <w:autoSpaceDN w:val="0"/>
        <w:adjustRightInd w:val="0"/>
        <w:spacing w:after="160" w:line="252" w:lineRule="auto"/>
        <w:ind w:left="357" w:hanging="357"/>
        <w:jc w:val="both"/>
        <w:rPr>
          <w:rFonts w:ascii="Arial" w:hAnsi="Arial" w:cs="Arial"/>
          <w:position w:val="-2"/>
          <w:sz w:val="20"/>
          <w:szCs w:val="20"/>
        </w:rPr>
      </w:pPr>
      <w:r w:rsidRPr="006022AD">
        <w:rPr>
          <w:rFonts w:ascii="Arial" w:hAnsi="Arial" w:cs="Arial"/>
          <w:sz w:val="20"/>
          <w:szCs w:val="20"/>
        </w:rPr>
        <w:t xml:space="preserve">izpolnjen obrazec ESPD v delu </w:t>
      </w:r>
      <w:r w:rsidRPr="006022AD">
        <w:rPr>
          <w:rFonts w:ascii="Arial" w:hAnsi="Arial" w:cs="Arial"/>
          <w:iCs/>
          <w:sz w:val="20"/>
          <w:szCs w:val="20"/>
        </w:rPr>
        <w:t>III: Razlogi za izključitev, D: Nacionalni razlogi za izključitev</w:t>
      </w:r>
      <w:r w:rsidRPr="006022AD">
        <w:rPr>
          <w:rFonts w:ascii="Arial" w:hAnsi="Arial" w:cs="Arial"/>
          <w:sz w:val="20"/>
          <w:szCs w:val="20"/>
        </w:rPr>
        <w:t>, za vse gospodarske subjekte v ponudbi.</w:t>
      </w:r>
    </w:p>
    <w:p w14:paraId="73913DBE" w14:textId="77777777" w:rsidR="008E5582" w:rsidRPr="006022AD" w:rsidRDefault="008E5582" w:rsidP="008E5582">
      <w:pPr>
        <w:widowControl w:val="0"/>
        <w:jc w:val="both"/>
        <w:rPr>
          <w:rFonts w:ascii="Arial" w:hAnsi="Arial" w:cs="Arial"/>
          <w:sz w:val="20"/>
          <w:szCs w:val="20"/>
        </w:rPr>
      </w:pPr>
      <w:r w:rsidRPr="006022AD">
        <w:rPr>
          <w:rFonts w:ascii="Arial" w:hAnsi="Arial" w:cs="Arial"/>
          <w:sz w:val="20"/>
          <w:szCs w:val="20"/>
        </w:rPr>
        <w:t xml:space="preserve">Naročnik bo izpolnjevanje navedenega pogoja preveril v enotnem informacijskem sistemu. </w:t>
      </w:r>
    </w:p>
    <w:p w14:paraId="25FA87DA" w14:textId="77777777" w:rsidR="008E5582" w:rsidRPr="006022AD" w:rsidRDefault="008E5582" w:rsidP="008E5582">
      <w:pPr>
        <w:widowControl w:val="0"/>
        <w:jc w:val="both"/>
        <w:rPr>
          <w:rFonts w:ascii="Arial" w:hAnsi="Arial" w:cs="Arial"/>
          <w:sz w:val="20"/>
          <w:szCs w:val="20"/>
        </w:rPr>
      </w:pPr>
    </w:p>
    <w:p w14:paraId="173A8A58" w14:textId="75997256" w:rsidR="008E5582" w:rsidRPr="006022AD" w:rsidRDefault="008E5582" w:rsidP="008E5582">
      <w:pPr>
        <w:widowControl w:val="0"/>
        <w:jc w:val="both"/>
        <w:rPr>
          <w:rFonts w:ascii="Arial" w:hAnsi="Arial" w:cs="Arial"/>
          <w:sz w:val="20"/>
          <w:szCs w:val="20"/>
        </w:rPr>
      </w:pPr>
      <w:r w:rsidRPr="006022AD">
        <w:rPr>
          <w:rFonts w:ascii="Arial" w:hAnsi="Arial" w:cs="Arial"/>
          <w:sz w:val="20"/>
          <w:szCs w:val="20"/>
          <w:u w:val="single"/>
        </w:rPr>
        <w:t>Gospodarski subjekti, ki nimajo sedeža v Republiki Sloveniji morajo predložiti ustrezno dokazilo, da niso uvrščeni v evidenco gospodarskih subjektov z</w:t>
      </w:r>
      <w:r w:rsidR="00170362" w:rsidRPr="006022AD">
        <w:rPr>
          <w:rFonts w:ascii="Arial" w:hAnsi="Arial" w:cs="Arial"/>
          <w:sz w:val="20"/>
          <w:szCs w:val="20"/>
          <w:u w:val="single"/>
        </w:rPr>
        <w:t xml:space="preserve"> izrečenimi stranskimi sankcijami izločitve iz postopkov javnega naročanja </w:t>
      </w:r>
      <w:r w:rsidRPr="006022AD">
        <w:rPr>
          <w:rFonts w:ascii="Arial" w:hAnsi="Arial" w:cs="Arial"/>
          <w:sz w:val="20"/>
          <w:szCs w:val="20"/>
          <w:u w:val="single"/>
        </w:rPr>
        <w:t xml:space="preserve"> v Republiki Sloveniji in v državi, v kateri imajo sedež.</w:t>
      </w:r>
      <w:r w:rsidRPr="006022AD">
        <w:rPr>
          <w:rFonts w:ascii="Arial" w:hAnsi="Arial" w:cs="Arial"/>
          <w:sz w:val="20"/>
          <w:szCs w:val="20"/>
        </w:rPr>
        <w:t xml:space="preserve"> </w:t>
      </w:r>
    </w:p>
    <w:p w14:paraId="3BDA04C5" w14:textId="77777777" w:rsidR="008E5582" w:rsidRPr="006022AD" w:rsidRDefault="008E5582" w:rsidP="008E5582">
      <w:pPr>
        <w:widowControl w:val="0"/>
        <w:jc w:val="both"/>
        <w:rPr>
          <w:rFonts w:ascii="Arial" w:hAnsi="Arial" w:cs="Arial"/>
          <w:sz w:val="20"/>
          <w:szCs w:val="20"/>
        </w:rPr>
      </w:pPr>
    </w:p>
    <w:p w14:paraId="35F5D940" w14:textId="73B72FF4" w:rsidR="008E5582" w:rsidRPr="006022AD" w:rsidRDefault="008E5582" w:rsidP="008E5582">
      <w:pPr>
        <w:widowControl w:val="0"/>
        <w:jc w:val="both"/>
        <w:rPr>
          <w:rFonts w:ascii="Arial" w:hAnsi="Arial" w:cs="Arial"/>
          <w:sz w:val="20"/>
          <w:szCs w:val="20"/>
        </w:rPr>
      </w:pPr>
      <w:r w:rsidRPr="006022AD">
        <w:rPr>
          <w:rFonts w:ascii="Arial" w:hAnsi="Arial" w:cs="Arial"/>
          <w:sz w:val="20"/>
          <w:szCs w:val="20"/>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w:t>
      </w:r>
      <w:r w:rsidR="00170362" w:rsidRPr="006022AD">
        <w:t xml:space="preserve"> </w:t>
      </w:r>
      <w:r w:rsidR="00170362" w:rsidRPr="006022AD">
        <w:rPr>
          <w:rFonts w:ascii="Arial" w:hAnsi="Arial" w:cs="Arial"/>
          <w:sz w:val="20"/>
          <w:szCs w:val="20"/>
        </w:rPr>
        <w:t xml:space="preserve">gospodarski subjekt </w:t>
      </w:r>
      <w:r w:rsidRPr="006022AD">
        <w:rPr>
          <w:rFonts w:ascii="Arial" w:hAnsi="Arial" w:cs="Arial"/>
          <w:sz w:val="20"/>
          <w:szCs w:val="20"/>
        </w:rPr>
        <w:t>sedež.</w:t>
      </w:r>
    </w:p>
    <w:p w14:paraId="3BF1E761" w14:textId="77777777" w:rsidR="00455238" w:rsidRPr="006022AD" w:rsidRDefault="00455238" w:rsidP="00455238">
      <w:pPr>
        <w:jc w:val="both"/>
        <w:rPr>
          <w:rFonts w:ascii="Arial" w:hAnsi="Arial" w:cs="Arial"/>
          <w:sz w:val="20"/>
          <w:szCs w:val="20"/>
        </w:rPr>
      </w:pPr>
    </w:p>
    <w:p w14:paraId="4A463D4B" w14:textId="77777777"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521FF326" w14:textId="77777777" w:rsidR="008E5582" w:rsidRPr="00513FBA" w:rsidRDefault="008E5582" w:rsidP="008E5582">
      <w:pPr>
        <w:jc w:val="both"/>
        <w:rPr>
          <w:rFonts w:ascii="Arial" w:hAnsi="Arial" w:cs="Arial"/>
          <w:sz w:val="20"/>
          <w:szCs w:val="20"/>
          <w:lang w:val="x-none" w:eastAsia="x-none"/>
        </w:rPr>
      </w:pPr>
      <w:r w:rsidRPr="00513FBA">
        <w:rPr>
          <w:rFonts w:ascii="Arial" w:hAnsi="Arial" w:cs="Arial"/>
          <w:iCs/>
          <w:sz w:val="20"/>
          <w:szCs w:val="20"/>
          <w:lang w:val="x-none" w:eastAsia="x-none"/>
        </w:rPr>
        <w:t>Naročnik bo iz postopka javnega naročanja izključil gospodarski subjekt</w:t>
      </w:r>
      <w:r w:rsidRPr="00513FBA">
        <w:rPr>
          <w:rFonts w:ascii="Arial" w:hAnsi="Arial" w:cs="Arial"/>
          <w:iCs/>
          <w:sz w:val="20"/>
          <w:szCs w:val="20"/>
          <w:lang w:eastAsia="x-none"/>
        </w:rPr>
        <w:t xml:space="preserve"> </w:t>
      </w:r>
      <w:r w:rsidRPr="00513FBA">
        <w:rPr>
          <w:rFonts w:ascii="Arial" w:hAnsi="Arial" w:cs="Arial"/>
          <w:sz w:val="20"/>
          <w:szCs w:val="20"/>
          <w:lang w:val="x-none" w:eastAsia="x-none"/>
        </w:rPr>
        <w:t>(velja za vse gospodarske subjekte v ponudbi: ponudnika, ponudnika v skupni ponudbi in podizvajalca),</w:t>
      </w:r>
      <w:r w:rsidRPr="00513FBA">
        <w:rPr>
          <w:rFonts w:ascii="Arial" w:hAnsi="Arial" w:cs="Arial"/>
          <w:iCs/>
          <w:sz w:val="20"/>
          <w:szCs w:val="20"/>
          <w:lang w:val="x-none" w:eastAsia="x-none"/>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BFD69E" w14:textId="77777777" w:rsidR="008E5582" w:rsidRPr="00513FBA" w:rsidRDefault="008E5582" w:rsidP="008E5582">
      <w:pPr>
        <w:widowControl w:val="0"/>
        <w:jc w:val="both"/>
        <w:rPr>
          <w:rFonts w:ascii="Arial" w:hAnsi="Arial" w:cs="Arial"/>
          <w:sz w:val="20"/>
          <w:szCs w:val="20"/>
        </w:rPr>
      </w:pPr>
    </w:p>
    <w:p w14:paraId="10992EC3" w14:textId="77777777" w:rsidR="008E5582" w:rsidRPr="00513FBA" w:rsidRDefault="008E5582" w:rsidP="008E5582">
      <w:pPr>
        <w:jc w:val="both"/>
        <w:textAlignment w:val="center"/>
        <w:rPr>
          <w:rFonts w:ascii="Arial" w:hAnsi="Arial" w:cs="Arial"/>
          <w:b/>
          <w:color w:val="000000"/>
          <w:position w:val="-2"/>
          <w:sz w:val="20"/>
          <w:szCs w:val="20"/>
        </w:rPr>
      </w:pPr>
      <w:r w:rsidRPr="00513FBA">
        <w:rPr>
          <w:rFonts w:ascii="Arial" w:hAnsi="Arial" w:cs="Arial"/>
          <w:b/>
          <w:color w:val="000000"/>
          <w:position w:val="-2"/>
          <w:sz w:val="20"/>
          <w:szCs w:val="20"/>
        </w:rPr>
        <w:t>Način dokazovanja:</w:t>
      </w:r>
    </w:p>
    <w:p w14:paraId="5FA3ADA1" w14:textId="77777777" w:rsidR="008E5582" w:rsidRPr="00513FBA" w:rsidRDefault="008E5582" w:rsidP="005B1CDD">
      <w:pPr>
        <w:numPr>
          <w:ilvl w:val="0"/>
          <w:numId w:val="20"/>
        </w:numPr>
        <w:autoSpaceDE w:val="0"/>
        <w:autoSpaceDN w:val="0"/>
        <w:adjustRightInd w:val="0"/>
        <w:spacing w:after="160" w:line="252" w:lineRule="auto"/>
        <w:ind w:left="357" w:hanging="357"/>
        <w:jc w:val="both"/>
        <w:textAlignment w:val="center"/>
        <w:rPr>
          <w:rFonts w:ascii="Arial" w:hAnsi="Arial" w:cs="Arial"/>
          <w:color w:val="000000"/>
          <w:position w:val="-2"/>
          <w:sz w:val="20"/>
          <w:szCs w:val="20"/>
        </w:rPr>
      </w:pPr>
      <w:r w:rsidRPr="00513FBA">
        <w:rPr>
          <w:rFonts w:ascii="Arial" w:hAnsi="Arial" w:cs="Arial"/>
          <w:sz w:val="20"/>
          <w:szCs w:val="20"/>
        </w:rPr>
        <w:t xml:space="preserve">izpolnjen obrazec ESPD v delu </w:t>
      </w:r>
      <w:r w:rsidRPr="00513FBA">
        <w:rPr>
          <w:rFonts w:ascii="Arial" w:hAnsi="Arial" w:cs="Arial"/>
          <w:iCs/>
          <w:sz w:val="20"/>
          <w:szCs w:val="20"/>
        </w:rPr>
        <w:t>III: Razlogi za izključitev, D: Nacionalni razlogi za izključitev</w:t>
      </w:r>
      <w:r w:rsidRPr="00513FBA">
        <w:rPr>
          <w:rFonts w:ascii="Arial" w:hAnsi="Arial" w:cs="Arial"/>
          <w:sz w:val="20"/>
          <w:szCs w:val="20"/>
        </w:rPr>
        <w:t>, za vse gospodarske subjekte v ponudbi.</w:t>
      </w:r>
    </w:p>
    <w:p w14:paraId="2548DB92" w14:textId="77777777" w:rsidR="008E5582" w:rsidRPr="00513FBA" w:rsidRDefault="008E5582" w:rsidP="008E5582">
      <w:pPr>
        <w:autoSpaceDE w:val="0"/>
        <w:autoSpaceDN w:val="0"/>
        <w:adjustRightInd w:val="0"/>
        <w:ind w:left="720"/>
        <w:contextualSpacing/>
        <w:jc w:val="both"/>
        <w:textAlignment w:val="center"/>
        <w:rPr>
          <w:rFonts w:ascii="Arial" w:hAnsi="Arial" w:cs="Arial"/>
          <w:color w:val="000000"/>
          <w:position w:val="-2"/>
          <w:sz w:val="20"/>
          <w:szCs w:val="20"/>
        </w:rPr>
      </w:pPr>
    </w:p>
    <w:p w14:paraId="771C40F5"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 xml:space="preserve">Naročnik bo izpolnjevanje navedenega pogoja preveril v enotnem informacijskem sistemu. </w:t>
      </w:r>
    </w:p>
    <w:p w14:paraId="11F4FDCE" w14:textId="77777777" w:rsidR="008E5582" w:rsidRPr="00513FBA" w:rsidRDefault="008E5582" w:rsidP="008E5582">
      <w:pPr>
        <w:widowControl w:val="0"/>
        <w:jc w:val="both"/>
        <w:rPr>
          <w:rFonts w:ascii="Arial" w:hAnsi="Arial" w:cs="Arial"/>
          <w:sz w:val="20"/>
          <w:szCs w:val="20"/>
        </w:rPr>
      </w:pPr>
    </w:p>
    <w:p w14:paraId="7EB9729E"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u w:val="single"/>
        </w:rPr>
        <w:t>Gospodarski subjekti, ki nimajo sedeža v Republiki Sloveniji v</w:t>
      </w:r>
      <w:r w:rsidRPr="00513FBA">
        <w:rPr>
          <w:rFonts w:ascii="Arial" w:hAnsi="Arial" w:cs="Arial"/>
          <w:sz w:val="20"/>
          <w:szCs w:val="20"/>
        </w:rPr>
        <w:t xml:space="preserve"> ponudbi predložijo izpis iz evidence o pravnomočnih odločbah o prekrških, ki jo vodi pristojni organ v drugi državi članici ali tretji državi. </w:t>
      </w:r>
    </w:p>
    <w:p w14:paraId="2B6F0CBD" w14:textId="77777777" w:rsidR="008E5582" w:rsidRPr="00513FBA" w:rsidRDefault="008E5582" w:rsidP="008E5582">
      <w:pPr>
        <w:widowControl w:val="0"/>
        <w:jc w:val="both"/>
        <w:rPr>
          <w:rFonts w:ascii="Arial" w:hAnsi="Arial" w:cs="Arial"/>
          <w:sz w:val="20"/>
          <w:szCs w:val="20"/>
        </w:rPr>
      </w:pPr>
    </w:p>
    <w:p w14:paraId="5E487385"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F63B6FD" w14:textId="1C848C63" w:rsidR="00455238" w:rsidRPr="00513FBA" w:rsidRDefault="00455238" w:rsidP="00455238">
      <w:pPr>
        <w:ind w:left="360"/>
        <w:jc w:val="both"/>
        <w:rPr>
          <w:rFonts w:ascii="Arial" w:hAnsi="Arial" w:cs="Arial"/>
          <w:sz w:val="20"/>
          <w:szCs w:val="20"/>
        </w:rPr>
      </w:pP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0ACD58C0" w14:textId="77777777" w:rsidR="008E5582" w:rsidRPr="00513FBA" w:rsidRDefault="008E5582" w:rsidP="008E5582">
      <w:pPr>
        <w:tabs>
          <w:tab w:val="left" w:pos="426"/>
          <w:tab w:val="left" w:pos="9354"/>
        </w:tabs>
        <w:ind w:right="-2"/>
        <w:jc w:val="both"/>
        <w:rPr>
          <w:rFonts w:ascii="Arial" w:hAnsi="Arial" w:cs="Arial"/>
          <w:sz w:val="20"/>
          <w:szCs w:val="20"/>
        </w:rPr>
      </w:pPr>
      <w:r w:rsidRPr="00513FBA">
        <w:rPr>
          <w:rFonts w:ascii="Arial" w:hAnsi="Arial" w:cs="Arial"/>
          <w:sz w:val="20"/>
          <w:szCs w:val="20"/>
        </w:rPr>
        <w:t>Naročnik bo iz postopka javnega naročanja izključil gospodarski subjekt (velja za vse gospodarske subjekte v ponudbi: ponudnika, ponudnika v skupni ponudbi in podizvajalca),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02D27B7F" w14:textId="77777777" w:rsidR="008E5582" w:rsidRPr="00513FBA" w:rsidRDefault="008E5582" w:rsidP="008E5582">
      <w:pPr>
        <w:tabs>
          <w:tab w:val="left" w:pos="426"/>
          <w:tab w:val="left" w:pos="9354"/>
        </w:tabs>
        <w:ind w:right="-2"/>
        <w:jc w:val="both"/>
        <w:rPr>
          <w:rFonts w:ascii="Arial" w:hAnsi="Arial" w:cs="Arial"/>
          <w:sz w:val="20"/>
          <w:szCs w:val="20"/>
        </w:rPr>
      </w:pPr>
    </w:p>
    <w:p w14:paraId="5FD85E06"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0A9BF071" w14:textId="77777777" w:rsidR="008E5582" w:rsidRPr="00513FBA" w:rsidRDefault="008E5582" w:rsidP="005B1CDD">
      <w:pPr>
        <w:numPr>
          <w:ilvl w:val="0"/>
          <w:numId w:val="20"/>
        </w:numPr>
        <w:autoSpaceDE w:val="0"/>
        <w:autoSpaceDN w:val="0"/>
        <w:adjustRightInd w:val="0"/>
        <w:spacing w:after="160" w:line="252" w:lineRule="auto"/>
        <w:ind w:left="357" w:hanging="357"/>
        <w:jc w:val="both"/>
        <w:textAlignment w:val="center"/>
        <w:rPr>
          <w:rFonts w:ascii="Arial" w:hAnsi="Arial" w:cs="Arial"/>
          <w:color w:val="000000"/>
          <w:position w:val="-2"/>
          <w:sz w:val="20"/>
          <w:szCs w:val="20"/>
        </w:rPr>
      </w:pPr>
      <w:r w:rsidRPr="00513FBA">
        <w:rPr>
          <w:rFonts w:ascii="Arial" w:hAnsi="Arial" w:cs="Arial"/>
          <w:sz w:val="20"/>
          <w:szCs w:val="20"/>
        </w:rPr>
        <w:lastRenderedPageBreak/>
        <w:t xml:space="preserve">izpolnjen obrazec ESPD v delu </w:t>
      </w:r>
      <w:r w:rsidRPr="00513FBA">
        <w:rPr>
          <w:rFonts w:ascii="Arial" w:hAnsi="Arial" w:cs="Arial"/>
          <w:iCs/>
          <w:sz w:val="20"/>
          <w:szCs w:val="20"/>
        </w:rPr>
        <w:t>III: Razlogi za izključitev, C: Razlogi, povezani z insolventnostjo, nasprotjem interesov ali kršitvijo poklicnih pravil</w:t>
      </w:r>
      <w:r w:rsidRPr="00513FBA">
        <w:rPr>
          <w:rFonts w:ascii="Arial" w:hAnsi="Arial" w:cs="Arial"/>
          <w:sz w:val="20"/>
          <w:szCs w:val="20"/>
        </w:rPr>
        <w:t>, za vse gospodarske subjekte v ponudbi.</w:t>
      </w:r>
    </w:p>
    <w:p w14:paraId="1B63C484" w14:textId="5EEBEF8D" w:rsidR="008E5582" w:rsidRPr="00F91FE5" w:rsidRDefault="00F91FE5" w:rsidP="008E5582">
      <w:pPr>
        <w:jc w:val="both"/>
        <w:rPr>
          <w:rFonts w:ascii="Arial" w:hAnsi="Arial" w:cs="Arial"/>
          <w:color w:val="00B050"/>
          <w:sz w:val="20"/>
          <w:szCs w:val="20"/>
        </w:rPr>
      </w:pPr>
      <w:r w:rsidRPr="006022AD">
        <w:rPr>
          <w:rFonts w:ascii="Arial" w:hAnsi="Arial" w:cs="Arial"/>
          <w:sz w:val="20"/>
          <w:szCs w:val="20"/>
        </w:rPr>
        <w:t>Naročnik bo izpolnjevanje navedenega pogoja preveril v enotnem informacijskem sistemu.</w:t>
      </w:r>
    </w:p>
    <w:p w14:paraId="55E0E309" w14:textId="77777777" w:rsidR="00F91FE5" w:rsidRPr="00513FBA" w:rsidRDefault="00F91FE5" w:rsidP="008E5582">
      <w:pPr>
        <w:jc w:val="both"/>
        <w:rPr>
          <w:rFonts w:ascii="Arial" w:hAnsi="Arial" w:cs="Arial"/>
          <w:b/>
          <w:sz w:val="20"/>
          <w:szCs w:val="20"/>
        </w:rPr>
      </w:pPr>
    </w:p>
    <w:p w14:paraId="5D76CEE6" w14:textId="77777777" w:rsidR="008E5582" w:rsidRPr="00513FBA" w:rsidRDefault="008E5582" w:rsidP="008E5582">
      <w:pPr>
        <w:widowControl w:val="0"/>
        <w:contextualSpacing/>
        <w:jc w:val="both"/>
        <w:rPr>
          <w:rFonts w:ascii="Arial" w:hAnsi="Arial" w:cs="Arial"/>
          <w:sz w:val="20"/>
          <w:szCs w:val="20"/>
        </w:rPr>
      </w:pPr>
      <w:r w:rsidRPr="00513FBA">
        <w:rPr>
          <w:rFonts w:ascii="Arial" w:hAnsi="Arial" w:cs="Arial"/>
          <w:sz w:val="20"/>
          <w:szCs w:val="20"/>
          <w:u w:val="single"/>
        </w:rPr>
        <w:t>Gospodarski subjekti, ki nimajo sedeža v Republiki Sloveniji</w:t>
      </w:r>
      <w:r w:rsidRPr="00513FBA">
        <w:rPr>
          <w:rFonts w:ascii="Arial" w:hAnsi="Arial" w:cs="Arial"/>
          <w:sz w:val="20"/>
          <w:szCs w:val="20"/>
        </w:rPr>
        <w:t xml:space="preserve"> v ponudbi predložijo potrdilo, iz katerega bo razvidno, da ne obstajajo predmetni razlogi za izključitev, ki ga izda pristojni organ v drugi državi članici ali tretji državi.</w:t>
      </w:r>
    </w:p>
    <w:p w14:paraId="31EC2A51" w14:textId="77777777" w:rsidR="008E5582" w:rsidRPr="00513FBA" w:rsidRDefault="008E5582" w:rsidP="008E5582">
      <w:pPr>
        <w:widowControl w:val="0"/>
        <w:jc w:val="both"/>
        <w:rPr>
          <w:rFonts w:ascii="Arial" w:hAnsi="Arial" w:cs="Arial"/>
          <w:strike/>
          <w:sz w:val="20"/>
          <w:szCs w:val="20"/>
          <w:u w:val="single"/>
        </w:rPr>
      </w:pPr>
    </w:p>
    <w:p w14:paraId="4C203A52"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5B1CDD">
      <w:pPr>
        <w:pStyle w:val="Naslov3"/>
        <w:numPr>
          <w:ilvl w:val="1"/>
          <w:numId w:val="25"/>
        </w:numPr>
        <w:rPr>
          <w:sz w:val="20"/>
          <w:szCs w:val="20"/>
          <w:shd w:val="clear" w:color="auto" w:fill="FFFFFF"/>
        </w:rPr>
      </w:pPr>
      <w:bookmarkStart w:id="53" w:name="_Toc452471600"/>
      <w:bookmarkStart w:id="54" w:name="_Toc511388769"/>
      <w:bookmarkStart w:id="55" w:name="_Toc512246089"/>
      <w:bookmarkStart w:id="56" w:name="_Toc10194646"/>
      <w:bookmarkStart w:id="57" w:name="_Toc21506073"/>
      <w:bookmarkStart w:id="58" w:name="_Toc55901903"/>
      <w:bookmarkStart w:id="59" w:name="_Toc108010587"/>
      <w:r w:rsidRPr="00513FBA">
        <w:rPr>
          <w:sz w:val="20"/>
          <w:szCs w:val="20"/>
          <w:shd w:val="clear" w:color="auto" w:fill="FFFFFF"/>
        </w:rPr>
        <w:t>Pogoji za sodelovanje</w:t>
      </w:r>
      <w:bookmarkEnd w:id="53"/>
      <w:bookmarkEnd w:id="54"/>
      <w:bookmarkEnd w:id="55"/>
      <w:bookmarkEnd w:id="56"/>
      <w:bookmarkEnd w:id="57"/>
      <w:bookmarkEnd w:id="58"/>
      <w:bookmarkEnd w:id="59"/>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73ECB88C" w14:textId="7FAEB50F" w:rsidR="00A639DE" w:rsidRPr="00513FBA" w:rsidRDefault="00A639DE" w:rsidP="00513FBA">
      <w:pPr>
        <w:jc w:val="both"/>
        <w:rPr>
          <w:rFonts w:ascii="Arial" w:hAnsi="Arial" w:cs="Arial"/>
          <w:sz w:val="20"/>
          <w:szCs w:val="20"/>
        </w:rPr>
      </w:pPr>
      <w:r w:rsidRPr="00513FBA">
        <w:rPr>
          <w:rFonts w:ascii="Arial" w:hAnsi="Arial" w:cs="Arial"/>
          <w:sz w:val="20"/>
          <w:szCs w:val="20"/>
        </w:rPr>
        <w:t xml:space="preserve">Gospodarski subjekt mora imeti registrirano dejavnost za </w:t>
      </w:r>
      <w:r w:rsidR="00FE4F30">
        <w:rPr>
          <w:rFonts w:ascii="Arial" w:hAnsi="Arial" w:cs="Arial"/>
          <w:sz w:val="20"/>
          <w:szCs w:val="20"/>
        </w:rPr>
        <w:t xml:space="preserve">prodajo blaga, ki je predmet </w:t>
      </w:r>
      <w:r w:rsidRPr="00513FBA">
        <w:rPr>
          <w:rFonts w:ascii="Arial" w:hAnsi="Arial" w:cs="Arial"/>
          <w:sz w:val="20"/>
          <w:szCs w:val="20"/>
        </w:rPr>
        <w:t>tega javnega naročila, jo tudi dejansko opravljati ter imeti za opravljanje te dejavnosti vsa potrebna dovoljenja.</w:t>
      </w:r>
    </w:p>
    <w:p w14:paraId="5B70D95B" w14:textId="77777777" w:rsidR="00A639DE" w:rsidRPr="00513FBA" w:rsidRDefault="00A639DE" w:rsidP="00513FBA">
      <w:pPr>
        <w:jc w:val="both"/>
        <w:rPr>
          <w:rFonts w:ascii="Arial" w:hAnsi="Arial" w:cs="Arial"/>
          <w:sz w:val="20"/>
          <w:szCs w:val="20"/>
        </w:rPr>
      </w:pPr>
    </w:p>
    <w:p w14:paraId="134F53B3" w14:textId="77777777" w:rsidR="00A639DE" w:rsidRPr="00513FBA" w:rsidRDefault="00A639DE" w:rsidP="00513FBA">
      <w:pPr>
        <w:jc w:val="both"/>
        <w:rPr>
          <w:rFonts w:ascii="Arial" w:hAnsi="Arial" w:cs="Arial"/>
          <w:sz w:val="20"/>
          <w:szCs w:val="20"/>
        </w:rPr>
      </w:pPr>
      <w:r w:rsidRPr="00513FBA">
        <w:rPr>
          <w:rFonts w:ascii="Arial" w:hAnsi="Arial" w:cs="Arial"/>
          <w:sz w:val="20"/>
          <w:szCs w:val="20"/>
        </w:rPr>
        <w:t xml:space="preserve">Zgoraj navedena pogoja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5B1CDD">
      <w:pPr>
        <w:pStyle w:val="Barvniseznampoudarek11"/>
        <w:numPr>
          <w:ilvl w:val="0"/>
          <w:numId w:val="20"/>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7777777" w:rsidR="008E5582" w:rsidRPr="00954C25" w:rsidRDefault="008E5582" w:rsidP="008E5582">
      <w:pPr>
        <w:widowControl w:val="0"/>
        <w:ind w:left="360"/>
        <w:jc w:val="both"/>
        <w:rPr>
          <w:rFonts w:ascii="Arial" w:hAnsi="Arial" w:cs="Arial"/>
          <w:strike/>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14555B">
      <w:pPr>
        <w:pStyle w:val="Pripombabesedilo"/>
        <w:numPr>
          <w:ilvl w:val="0"/>
          <w:numId w:val="11"/>
        </w:numPr>
        <w:ind w:left="720"/>
        <w:jc w:val="both"/>
        <w:rPr>
          <w:rFonts w:ascii="Arial" w:hAnsi="Arial" w:cs="Arial"/>
        </w:rPr>
      </w:pPr>
      <w:r w:rsidRPr="00513FBA">
        <w:rPr>
          <w:rFonts w:ascii="Arial" w:hAnsi="Arial" w:cs="Arial"/>
        </w:rPr>
        <w:t xml:space="preserve">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w:t>
      </w:r>
      <w:r w:rsidRPr="00513FBA">
        <w:rPr>
          <w:rFonts w:ascii="Arial" w:hAnsi="Arial" w:cs="Arial"/>
        </w:rPr>
        <w:lastRenderedPageBreak/>
        <w:t>predmetnega pogoja. V kolikor takšna preveritev ne bo mogoča, bo naročnik od ponudnika zahteval predložitev dokumentacije, ki bo dokazovala izpolnjevanje zadevnega pogoja.</w:t>
      </w:r>
    </w:p>
    <w:p w14:paraId="471B8835" w14:textId="77777777" w:rsidR="006E2CDD" w:rsidRPr="00513FBA" w:rsidRDefault="006E2CDD" w:rsidP="006E2CDD">
      <w:pPr>
        <w:autoSpaceDE w:val="0"/>
        <w:autoSpaceDN w:val="0"/>
        <w:adjustRightInd w:val="0"/>
        <w:rPr>
          <w:rFonts w:ascii="Arial" w:hAnsi="Arial" w:cs="Arial"/>
          <w:b/>
          <w:color w:val="000000"/>
          <w:sz w:val="20"/>
          <w:szCs w:val="20"/>
        </w:rPr>
      </w:pPr>
    </w:p>
    <w:p w14:paraId="6BB8588B" w14:textId="25D022E1" w:rsidR="006E2CDD" w:rsidRPr="00513FBA" w:rsidRDefault="006E2CDD" w:rsidP="006E2CDD">
      <w:pPr>
        <w:autoSpaceDE w:val="0"/>
        <w:autoSpaceDN w:val="0"/>
        <w:adjustRightInd w:val="0"/>
        <w:rPr>
          <w:rFonts w:ascii="Arial" w:hAnsi="Arial" w:cs="Arial"/>
          <w:b/>
          <w:sz w:val="20"/>
          <w:szCs w:val="20"/>
        </w:rPr>
      </w:pPr>
      <w:r w:rsidRPr="00513FBA">
        <w:rPr>
          <w:rFonts w:ascii="Arial" w:hAnsi="Arial" w:cs="Arial"/>
          <w:b/>
          <w:color w:val="000000"/>
          <w:sz w:val="20"/>
          <w:szCs w:val="20"/>
        </w:rPr>
        <w:t xml:space="preserve">C: </w:t>
      </w:r>
      <w:r w:rsidRPr="00513FBA">
        <w:rPr>
          <w:rFonts w:ascii="Arial" w:hAnsi="Arial" w:cs="Arial"/>
          <w:b/>
          <w:sz w:val="20"/>
          <w:szCs w:val="20"/>
        </w:rPr>
        <w:t xml:space="preserve">Tehnična in </w:t>
      </w:r>
      <w:r w:rsidR="00FD7A01">
        <w:rPr>
          <w:rFonts w:ascii="Arial" w:hAnsi="Arial" w:cs="Arial"/>
          <w:b/>
          <w:sz w:val="20"/>
          <w:szCs w:val="20"/>
        </w:rPr>
        <w:t>strokovna/</w:t>
      </w:r>
      <w:r w:rsidRPr="00513FBA">
        <w:rPr>
          <w:rFonts w:ascii="Arial" w:hAnsi="Arial" w:cs="Arial"/>
          <w:b/>
          <w:sz w:val="20"/>
          <w:szCs w:val="20"/>
        </w:rPr>
        <w:t>kadrovska sposobnost</w:t>
      </w:r>
    </w:p>
    <w:p w14:paraId="6ED0C2BB" w14:textId="77777777" w:rsidR="006E2CDD" w:rsidRPr="00513FBA" w:rsidRDefault="006E2CDD" w:rsidP="006E2CDD">
      <w:pPr>
        <w:rPr>
          <w:rFonts w:ascii="Arial" w:hAnsi="Arial" w:cs="Arial"/>
          <w:b/>
          <w:sz w:val="20"/>
          <w:szCs w:val="20"/>
        </w:rPr>
      </w:pPr>
    </w:p>
    <w:p w14:paraId="1A29B7A5" w14:textId="5F0659C0" w:rsidR="006E2CDD" w:rsidRDefault="006E2CDD" w:rsidP="006E2CDD">
      <w:pPr>
        <w:rPr>
          <w:rFonts w:ascii="Arial" w:hAnsi="Arial" w:cs="Arial"/>
          <w:b/>
          <w:sz w:val="20"/>
          <w:szCs w:val="20"/>
        </w:rPr>
      </w:pPr>
      <w:r w:rsidRPr="00513FBA">
        <w:rPr>
          <w:rFonts w:ascii="Arial" w:hAnsi="Arial" w:cs="Arial"/>
          <w:b/>
          <w:sz w:val="20"/>
          <w:szCs w:val="20"/>
        </w:rPr>
        <w:t xml:space="preserve">Naročnikove zahteve glede tehnične in </w:t>
      </w:r>
      <w:r w:rsidR="00FD7A01">
        <w:rPr>
          <w:rFonts w:ascii="Arial" w:hAnsi="Arial" w:cs="Arial"/>
          <w:b/>
          <w:sz w:val="20"/>
          <w:szCs w:val="20"/>
        </w:rPr>
        <w:t>strokovne/</w:t>
      </w:r>
      <w:r w:rsidRPr="00513FBA">
        <w:rPr>
          <w:rFonts w:ascii="Arial" w:hAnsi="Arial" w:cs="Arial"/>
          <w:b/>
          <w:sz w:val="20"/>
          <w:szCs w:val="20"/>
        </w:rPr>
        <w:t>kadrovske sposobnosti:</w:t>
      </w:r>
    </w:p>
    <w:p w14:paraId="0000E0B8" w14:textId="77777777" w:rsidR="00513FBA" w:rsidRPr="00513FBA" w:rsidRDefault="00513FBA" w:rsidP="006E2CDD">
      <w:pPr>
        <w:rPr>
          <w:rFonts w:ascii="Arial" w:hAnsi="Arial" w:cs="Arial"/>
          <w:b/>
          <w:sz w:val="20"/>
          <w:szCs w:val="20"/>
        </w:rPr>
      </w:pPr>
    </w:p>
    <w:p w14:paraId="40A82928" w14:textId="006CEC54" w:rsidR="00FD7A01" w:rsidRPr="00B40719" w:rsidRDefault="00FD7A01" w:rsidP="00B40719">
      <w:pPr>
        <w:keepLines/>
        <w:widowControl w:val="0"/>
        <w:numPr>
          <w:ilvl w:val="0"/>
          <w:numId w:val="42"/>
        </w:numPr>
        <w:ind w:left="360"/>
        <w:jc w:val="both"/>
        <w:rPr>
          <w:rFonts w:ascii="Arial" w:hAnsi="Arial" w:cs="Arial"/>
          <w:sz w:val="20"/>
          <w:szCs w:val="20"/>
        </w:rPr>
      </w:pPr>
      <w:r w:rsidRPr="00B40719">
        <w:rPr>
          <w:rFonts w:ascii="Arial" w:hAnsi="Arial" w:cs="Arial"/>
          <w:sz w:val="20"/>
          <w:szCs w:val="20"/>
        </w:rPr>
        <w:t xml:space="preserve">Gospodarski subjekt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0E3FBD73" w14:textId="77777777" w:rsidR="00FD7A01" w:rsidRPr="00B40719" w:rsidRDefault="00FD7A01" w:rsidP="00B40719">
      <w:pPr>
        <w:keepLines/>
        <w:widowControl w:val="0"/>
        <w:jc w:val="both"/>
        <w:rPr>
          <w:rFonts w:ascii="Arial" w:hAnsi="Arial" w:cs="Arial"/>
          <w:sz w:val="20"/>
          <w:szCs w:val="20"/>
        </w:rPr>
      </w:pPr>
    </w:p>
    <w:p w14:paraId="3E53970E" w14:textId="5284548C" w:rsidR="00FD7A01" w:rsidRPr="00B40719" w:rsidRDefault="00FD7A01" w:rsidP="00B40719">
      <w:pPr>
        <w:keepLines/>
        <w:widowControl w:val="0"/>
        <w:numPr>
          <w:ilvl w:val="0"/>
          <w:numId w:val="42"/>
        </w:numPr>
        <w:ind w:left="360"/>
        <w:jc w:val="both"/>
        <w:rPr>
          <w:rFonts w:ascii="Arial" w:hAnsi="Arial" w:cs="Arial"/>
          <w:sz w:val="20"/>
          <w:szCs w:val="20"/>
        </w:rPr>
      </w:pPr>
      <w:r w:rsidRPr="00B40719">
        <w:rPr>
          <w:rFonts w:ascii="Arial" w:hAnsi="Arial" w:cs="Arial"/>
          <w:sz w:val="20"/>
          <w:szCs w:val="20"/>
        </w:rPr>
        <w:t>Gospodarski subjekt mora zagotoviti ustrezne tehnične in prevozne zmogljivosti za prevoz KOEL na lokacij</w:t>
      </w:r>
      <w:r w:rsidR="00B40719">
        <w:rPr>
          <w:rFonts w:ascii="Arial" w:hAnsi="Arial" w:cs="Arial"/>
          <w:sz w:val="20"/>
          <w:szCs w:val="20"/>
        </w:rPr>
        <w:t>e</w:t>
      </w:r>
      <w:r w:rsidRPr="00B40719">
        <w:rPr>
          <w:rFonts w:ascii="Arial" w:hAnsi="Arial" w:cs="Arial"/>
          <w:sz w:val="20"/>
          <w:szCs w:val="20"/>
        </w:rPr>
        <w:t xml:space="preserve"> naročnika. </w:t>
      </w:r>
    </w:p>
    <w:p w14:paraId="318FF9A0" w14:textId="77777777" w:rsidR="00FD7A01" w:rsidRPr="00B40719" w:rsidRDefault="00FD7A01" w:rsidP="00B40719">
      <w:pPr>
        <w:keepLines/>
        <w:widowControl w:val="0"/>
        <w:ind w:left="360"/>
        <w:jc w:val="both"/>
        <w:rPr>
          <w:rFonts w:ascii="Arial" w:hAnsi="Arial" w:cs="Arial"/>
          <w:sz w:val="20"/>
          <w:szCs w:val="20"/>
        </w:rPr>
      </w:pPr>
    </w:p>
    <w:p w14:paraId="7B684CDB" w14:textId="08E0B15F" w:rsidR="00FD7A01" w:rsidRDefault="00FD7A01" w:rsidP="00B40719">
      <w:pPr>
        <w:keepLines/>
        <w:widowControl w:val="0"/>
        <w:numPr>
          <w:ilvl w:val="0"/>
          <w:numId w:val="42"/>
        </w:numPr>
        <w:ind w:left="360"/>
        <w:jc w:val="both"/>
        <w:rPr>
          <w:rFonts w:ascii="Arial" w:hAnsi="Arial" w:cs="Arial"/>
          <w:sz w:val="20"/>
          <w:szCs w:val="20"/>
        </w:rPr>
      </w:pPr>
      <w:r w:rsidRPr="00B40719">
        <w:rPr>
          <w:rFonts w:ascii="Arial" w:hAnsi="Arial" w:cs="Arial"/>
          <w:sz w:val="20"/>
          <w:szCs w:val="20"/>
        </w:rPr>
        <w:t>Gospodarski subjekt mora razpolagati z ustreznimi kadri, ki so izkušeni, strokovno usposobljeni in sposobni izvesti predmet javnega naročila in ki bo sodeloval pri izvedbi predmetnega javnega naročila.</w:t>
      </w:r>
    </w:p>
    <w:p w14:paraId="5F81B114" w14:textId="77777777" w:rsidR="006B0109" w:rsidRDefault="006B0109" w:rsidP="006B0109">
      <w:pPr>
        <w:pStyle w:val="Odstavekseznama"/>
        <w:rPr>
          <w:rFonts w:ascii="Arial" w:hAnsi="Arial" w:cs="Arial"/>
          <w:sz w:val="20"/>
        </w:rPr>
      </w:pPr>
    </w:p>
    <w:p w14:paraId="57534674" w14:textId="7F911668" w:rsidR="006B0109" w:rsidRPr="004A7E75" w:rsidRDefault="006B0109" w:rsidP="004A7E75">
      <w:pPr>
        <w:pStyle w:val="Odstavekseznama"/>
        <w:keepLines/>
        <w:widowControl w:val="0"/>
        <w:numPr>
          <w:ilvl w:val="0"/>
          <w:numId w:val="42"/>
        </w:numPr>
        <w:ind w:left="360"/>
        <w:jc w:val="both"/>
        <w:rPr>
          <w:rFonts w:ascii="Arial" w:hAnsi="Arial" w:cs="Arial"/>
          <w:sz w:val="20"/>
        </w:rPr>
      </w:pPr>
      <w:r w:rsidRPr="004A7E75">
        <w:rPr>
          <w:rFonts w:ascii="Arial" w:hAnsi="Arial" w:cs="Arial"/>
          <w:sz w:val="20"/>
        </w:rPr>
        <w:t>Gospodarski subjekt mora izpolnjevati vse relevantne zahteve Zakona o prevozu nevarnega blaga (Ur</w:t>
      </w:r>
      <w:r w:rsidR="004A7E75">
        <w:rPr>
          <w:rFonts w:ascii="Arial" w:hAnsi="Arial" w:cs="Arial"/>
          <w:sz w:val="20"/>
        </w:rPr>
        <w:t>. l.</w:t>
      </w:r>
      <w:r w:rsidRPr="004A7E75">
        <w:rPr>
          <w:rFonts w:ascii="Arial" w:hAnsi="Arial" w:cs="Arial"/>
          <w:sz w:val="20"/>
        </w:rPr>
        <w:t xml:space="preserve"> RS, št. 33/06 </w:t>
      </w:r>
      <w:r w:rsidR="007F2171" w:rsidRPr="004A7E75">
        <w:rPr>
          <w:rFonts w:ascii="Arial" w:hAnsi="Arial" w:cs="Arial"/>
          <w:sz w:val="20"/>
        </w:rPr>
        <w:t>–</w:t>
      </w:r>
      <w:r w:rsidRPr="004A7E75">
        <w:rPr>
          <w:rFonts w:ascii="Arial" w:hAnsi="Arial" w:cs="Arial"/>
          <w:sz w:val="20"/>
        </w:rPr>
        <w:t xml:space="preserve"> UPB</w:t>
      </w:r>
      <w:r w:rsidR="00015CA4">
        <w:rPr>
          <w:rFonts w:ascii="Arial" w:hAnsi="Arial" w:cs="Arial"/>
          <w:sz w:val="20"/>
        </w:rPr>
        <w:t xml:space="preserve"> </w:t>
      </w:r>
      <w:r w:rsidR="00B71C52">
        <w:rPr>
          <w:rFonts w:ascii="Arial" w:hAnsi="Arial" w:cs="Arial"/>
          <w:sz w:val="20"/>
        </w:rPr>
        <w:t>in sprem.</w:t>
      </w:r>
      <w:r w:rsidRPr="004A7E75">
        <w:rPr>
          <w:rFonts w:ascii="Arial" w:hAnsi="Arial" w:cs="Arial"/>
          <w:sz w:val="20"/>
        </w:rPr>
        <w:t>), Evropskega sporazuma o mednarodnem cestnem prevozu nevarnega blaga (ADR) in Zakona o varstvu okolja (Ur</w:t>
      </w:r>
      <w:r w:rsidR="004A7E75">
        <w:rPr>
          <w:rFonts w:ascii="Arial" w:hAnsi="Arial" w:cs="Arial"/>
          <w:sz w:val="20"/>
        </w:rPr>
        <w:t>. l.</w:t>
      </w:r>
      <w:r w:rsidRPr="004A7E75">
        <w:rPr>
          <w:rFonts w:ascii="Arial" w:hAnsi="Arial" w:cs="Arial"/>
          <w:sz w:val="20"/>
        </w:rPr>
        <w:t xml:space="preserve"> RS, št. 39/06 </w:t>
      </w:r>
      <w:r w:rsidR="00655500">
        <w:rPr>
          <w:rFonts w:ascii="Arial" w:hAnsi="Arial" w:cs="Arial"/>
          <w:sz w:val="20"/>
        </w:rPr>
        <w:t>–</w:t>
      </w:r>
      <w:r w:rsidR="004A7E75">
        <w:rPr>
          <w:rFonts w:ascii="Arial" w:hAnsi="Arial" w:cs="Arial"/>
          <w:sz w:val="20"/>
        </w:rPr>
        <w:t xml:space="preserve"> </w:t>
      </w:r>
      <w:r w:rsidRPr="004A7E75">
        <w:rPr>
          <w:rFonts w:ascii="Arial" w:hAnsi="Arial" w:cs="Arial"/>
          <w:sz w:val="20"/>
        </w:rPr>
        <w:t>UPB</w:t>
      </w:r>
      <w:r w:rsidR="00655500">
        <w:rPr>
          <w:rFonts w:ascii="Arial" w:hAnsi="Arial" w:cs="Arial"/>
          <w:sz w:val="20"/>
        </w:rPr>
        <w:t xml:space="preserve"> in sprem.</w:t>
      </w:r>
      <w:r w:rsidRPr="004A7E75">
        <w:rPr>
          <w:rFonts w:ascii="Arial" w:hAnsi="Arial" w:cs="Arial"/>
          <w:sz w:val="20"/>
        </w:rPr>
        <w:t xml:space="preserve">), ter ostalo področno zakonodajo. Prevoznik, ki bo </w:t>
      </w:r>
      <w:r w:rsidR="00655500">
        <w:rPr>
          <w:rFonts w:ascii="Arial" w:hAnsi="Arial" w:cs="Arial"/>
          <w:sz w:val="20"/>
        </w:rPr>
        <w:t>izvajal</w:t>
      </w:r>
      <w:r w:rsidRPr="004A7E75">
        <w:rPr>
          <w:rFonts w:ascii="Arial" w:hAnsi="Arial" w:cs="Arial"/>
          <w:sz w:val="20"/>
        </w:rPr>
        <w:t xml:space="preserve"> dovoz ekstra lahk</w:t>
      </w:r>
      <w:r w:rsidR="00655500">
        <w:rPr>
          <w:rFonts w:ascii="Arial" w:hAnsi="Arial" w:cs="Arial"/>
          <w:sz w:val="20"/>
        </w:rPr>
        <w:t>ega</w:t>
      </w:r>
      <w:r w:rsidRPr="004A7E75">
        <w:rPr>
          <w:rFonts w:ascii="Arial" w:hAnsi="Arial" w:cs="Arial"/>
          <w:sz w:val="20"/>
        </w:rPr>
        <w:t xml:space="preserve"> kuriln</w:t>
      </w:r>
      <w:r w:rsidR="00655500">
        <w:rPr>
          <w:rFonts w:ascii="Arial" w:hAnsi="Arial" w:cs="Arial"/>
          <w:sz w:val="20"/>
        </w:rPr>
        <w:t>ega</w:t>
      </w:r>
      <w:r w:rsidRPr="004A7E75">
        <w:rPr>
          <w:rFonts w:ascii="Arial" w:hAnsi="Arial" w:cs="Arial"/>
          <w:sz w:val="20"/>
        </w:rPr>
        <w:t xml:space="preserve"> olj</w:t>
      </w:r>
      <w:r w:rsidR="00655500">
        <w:rPr>
          <w:rFonts w:ascii="Arial" w:hAnsi="Arial" w:cs="Arial"/>
          <w:sz w:val="20"/>
        </w:rPr>
        <w:t>a</w:t>
      </w:r>
      <w:r w:rsidRPr="004A7E75">
        <w:rPr>
          <w:rFonts w:ascii="Arial" w:hAnsi="Arial" w:cs="Arial"/>
          <w:sz w:val="20"/>
        </w:rPr>
        <w:t xml:space="preserve"> na območje naročnika, mora imeti ustrezno zavarovanje odgovornosti iz dejavnosti.</w:t>
      </w:r>
    </w:p>
    <w:p w14:paraId="30C2B0F3" w14:textId="77777777" w:rsidR="006B0109" w:rsidRPr="006B0109" w:rsidRDefault="006B0109" w:rsidP="006B0109">
      <w:pPr>
        <w:pStyle w:val="Odstavekseznama"/>
        <w:keepLines/>
        <w:widowControl w:val="0"/>
        <w:ind w:left="720"/>
        <w:jc w:val="both"/>
        <w:rPr>
          <w:rFonts w:ascii="Tahoma" w:hAnsi="Tahoma" w:cs="Tahoma"/>
        </w:rPr>
      </w:pPr>
    </w:p>
    <w:p w14:paraId="720E28BF" w14:textId="6999828A" w:rsidR="006E2CDD" w:rsidRPr="00513FBA" w:rsidRDefault="007E11D1" w:rsidP="00B40719">
      <w:pPr>
        <w:jc w:val="both"/>
        <w:rPr>
          <w:rFonts w:ascii="Arial" w:hAnsi="Arial" w:cs="Arial"/>
          <w:sz w:val="20"/>
          <w:szCs w:val="20"/>
        </w:rPr>
      </w:pPr>
      <w:r w:rsidRPr="004C5149">
        <w:rPr>
          <w:rFonts w:ascii="Arial" w:hAnsi="Arial" w:cs="Arial"/>
          <w:bCs/>
          <w:sz w:val="20"/>
          <w:szCs w:val="20"/>
        </w:rPr>
        <w:t xml:space="preserve">Gospodarski subjekt mora imeti referenco, iz katere izhaja, da je v obdobju zadnjih 3 (treh) let </w:t>
      </w:r>
      <w:r w:rsidR="00376B46" w:rsidRPr="004C5149">
        <w:rPr>
          <w:rFonts w:ascii="Arial" w:hAnsi="Arial" w:cs="Arial"/>
          <w:bCs/>
          <w:sz w:val="20"/>
          <w:szCs w:val="20"/>
        </w:rPr>
        <w:t xml:space="preserve">(pomeni: v enem, dveh ali treh letih) </w:t>
      </w:r>
      <w:r w:rsidRPr="004C5149">
        <w:rPr>
          <w:rFonts w:ascii="Arial" w:hAnsi="Arial" w:cs="Arial"/>
          <w:bCs/>
          <w:sz w:val="20"/>
          <w:szCs w:val="20"/>
        </w:rPr>
        <w:t xml:space="preserve">pred objavo tega javnega naročila vsaj 1 (enemu) naročniku dobavljal </w:t>
      </w:r>
      <w:r w:rsidR="00B40719" w:rsidRPr="004C5149">
        <w:rPr>
          <w:rFonts w:ascii="Arial" w:hAnsi="Arial" w:cs="Arial"/>
          <w:bCs/>
          <w:sz w:val="20"/>
          <w:szCs w:val="20"/>
        </w:rPr>
        <w:t>KOEL,</w:t>
      </w:r>
      <w:r w:rsidRPr="004C5149">
        <w:rPr>
          <w:rFonts w:ascii="Arial" w:hAnsi="Arial" w:cs="Arial"/>
          <w:bCs/>
          <w:sz w:val="20"/>
          <w:szCs w:val="20"/>
        </w:rPr>
        <w:t xml:space="preserve"> pri tem pa je dobavljena količina dosegla</w:t>
      </w:r>
      <w:r w:rsidR="00376B46" w:rsidRPr="004C5149">
        <w:rPr>
          <w:rFonts w:ascii="Arial" w:hAnsi="Arial" w:cs="Arial"/>
          <w:bCs/>
          <w:sz w:val="20"/>
          <w:szCs w:val="20"/>
        </w:rPr>
        <w:t xml:space="preserve"> </w:t>
      </w:r>
      <w:r w:rsidRPr="004C5149">
        <w:rPr>
          <w:rFonts w:ascii="Arial" w:hAnsi="Arial" w:cs="Arial"/>
          <w:bCs/>
          <w:sz w:val="20"/>
          <w:szCs w:val="20"/>
        </w:rPr>
        <w:t xml:space="preserve">najmanj </w:t>
      </w:r>
      <w:r w:rsidR="00240EEB" w:rsidRPr="004C5149">
        <w:rPr>
          <w:rFonts w:ascii="Arial" w:hAnsi="Arial" w:cs="Arial"/>
          <w:bCs/>
          <w:sz w:val="20"/>
          <w:szCs w:val="20"/>
        </w:rPr>
        <w:t>1</w:t>
      </w:r>
      <w:r w:rsidR="00391286" w:rsidRPr="004C5149">
        <w:rPr>
          <w:rFonts w:ascii="Arial" w:hAnsi="Arial" w:cs="Arial"/>
          <w:bCs/>
          <w:sz w:val="20"/>
          <w:szCs w:val="20"/>
        </w:rPr>
        <w:t>0</w:t>
      </w:r>
      <w:r w:rsidR="002467FE" w:rsidRPr="004C5149">
        <w:rPr>
          <w:rFonts w:ascii="Arial" w:hAnsi="Arial" w:cs="Arial"/>
          <w:bCs/>
          <w:sz w:val="20"/>
          <w:szCs w:val="20"/>
        </w:rPr>
        <w:t>0</w:t>
      </w:r>
      <w:r w:rsidR="00391286" w:rsidRPr="004C5149">
        <w:rPr>
          <w:rFonts w:ascii="Arial" w:hAnsi="Arial" w:cs="Arial"/>
          <w:bCs/>
          <w:sz w:val="20"/>
          <w:szCs w:val="20"/>
        </w:rPr>
        <w:t>.000 litrov</w:t>
      </w:r>
      <w:r w:rsidRPr="004C5149">
        <w:rPr>
          <w:rFonts w:ascii="Arial" w:hAnsi="Arial" w:cs="Arial"/>
          <w:sz w:val="20"/>
          <w:szCs w:val="20"/>
        </w:rPr>
        <w:t xml:space="preserve">. Iz potrjene reference mora biti razvidna dobavljena količina in leto oz. obdobje dobav ter potrditev naročnika </w:t>
      </w:r>
      <w:r w:rsidRPr="002306D6">
        <w:rPr>
          <w:rFonts w:ascii="Arial" w:hAnsi="Arial" w:cs="Arial"/>
          <w:sz w:val="20"/>
          <w:szCs w:val="20"/>
        </w:rPr>
        <w:t xml:space="preserve">o uspešni dobavi. </w:t>
      </w:r>
    </w:p>
    <w:p w14:paraId="3462349A" w14:textId="77777777" w:rsidR="006E2CDD" w:rsidRPr="00513FBA" w:rsidRDefault="006E2CDD" w:rsidP="006E2CDD">
      <w:pPr>
        <w:rPr>
          <w:rFonts w:ascii="Arial" w:hAnsi="Arial" w:cs="Arial"/>
          <w:color w:val="000000"/>
          <w:sz w:val="20"/>
          <w:szCs w:val="20"/>
        </w:rPr>
      </w:pPr>
    </w:p>
    <w:p w14:paraId="3688CBDE" w14:textId="198C1D78" w:rsidR="006E2CDD" w:rsidRPr="00513FBA" w:rsidRDefault="006E2CDD" w:rsidP="00DF682D">
      <w:pPr>
        <w:jc w:val="both"/>
        <w:rPr>
          <w:rFonts w:ascii="Arial" w:hAnsi="Arial" w:cs="Arial"/>
          <w:sz w:val="20"/>
          <w:szCs w:val="20"/>
        </w:rPr>
      </w:pPr>
      <w:r w:rsidRPr="00513FBA">
        <w:rPr>
          <w:rFonts w:ascii="Arial" w:hAnsi="Arial" w:cs="Arial"/>
          <w:sz w:val="20"/>
          <w:szCs w:val="20"/>
        </w:rPr>
        <w:t>Vsaka dobava predložene reference je bila izvedena v skladu z vsemi zahtevami in pogoji naročnika reference. Štejejo samo zaključene dobave.</w:t>
      </w:r>
    </w:p>
    <w:p w14:paraId="3901C7E9" w14:textId="77777777" w:rsidR="006E2CDD" w:rsidRPr="00513FBA" w:rsidRDefault="006E2CDD" w:rsidP="006E2CDD">
      <w:pPr>
        <w:rPr>
          <w:rFonts w:ascii="Arial" w:hAnsi="Arial" w:cs="Arial"/>
          <w:sz w:val="20"/>
          <w:szCs w:val="20"/>
        </w:rPr>
      </w:pPr>
    </w:p>
    <w:p w14:paraId="145EFB55" w14:textId="77777777" w:rsidR="006E2CDD" w:rsidRPr="00513FBA" w:rsidRDefault="006E2CDD" w:rsidP="006E2CDD">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1ADC9C83" w14:textId="77777777" w:rsidR="006E2CDD" w:rsidRPr="00513FBA" w:rsidRDefault="006E2CDD" w:rsidP="006E2CDD">
      <w:pPr>
        <w:rPr>
          <w:rFonts w:ascii="Arial" w:hAnsi="Arial" w:cs="Arial"/>
          <w:sz w:val="20"/>
          <w:szCs w:val="20"/>
        </w:rPr>
      </w:pPr>
    </w:p>
    <w:p w14:paraId="1C6CFCA6" w14:textId="77777777" w:rsidR="006E2CDD" w:rsidRPr="00513FBA" w:rsidRDefault="006E2CDD" w:rsidP="006E2CDD">
      <w:pPr>
        <w:rPr>
          <w:rFonts w:ascii="Arial" w:hAnsi="Arial" w:cs="Arial"/>
          <w:sz w:val="20"/>
          <w:szCs w:val="20"/>
        </w:rPr>
      </w:pPr>
      <w:r w:rsidRPr="00513FBA">
        <w:rPr>
          <w:rFonts w:ascii="Arial" w:hAnsi="Arial" w:cs="Arial"/>
          <w:sz w:val="20"/>
          <w:szCs w:val="20"/>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1C25227B" w14:textId="77777777" w:rsidR="006E2CDD" w:rsidRPr="00513FBA" w:rsidRDefault="006E2CDD" w:rsidP="006E2CDD">
      <w:pPr>
        <w:rPr>
          <w:rFonts w:ascii="Arial" w:hAnsi="Arial" w:cs="Arial"/>
          <w:b/>
          <w:i/>
          <w:noProof/>
          <w:sz w:val="20"/>
          <w:szCs w:val="20"/>
        </w:rPr>
      </w:pPr>
    </w:p>
    <w:p w14:paraId="57A888AC" w14:textId="77777777" w:rsidR="006E2CDD" w:rsidRPr="00513FBA" w:rsidRDefault="006E2CDD" w:rsidP="006E2CDD">
      <w:pPr>
        <w:rPr>
          <w:rFonts w:ascii="Arial" w:hAnsi="Arial" w:cs="Arial"/>
          <w:b/>
          <w:noProof/>
          <w:sz w:val="20"/>
          <w:szCs w:val="20"/>
        </w:rPr>
      </w:pPr>
      <w:r w:rsidRPr="00513FBA">
        <w:rPr>
          <w:rFonts w:ascii="Arial" w:hAnsi="Arial" w:cs="Arial"/>
          <w:b/>
          <w:noProof/>
          <w:sz w:val="20"/>
          <w:szCs w:val="20"/>
        </w:rPr>
        <w:t>Način dokazovanja:</w:t>
      </w:r>
    </w:p>
    <w:p w14:paraId="77900CF7" w14:textId="77777777" w:rsidR="006E2CDD" w:rsidRPr="00513FBA" w:rsidRDefault="006E2CDD" w:rsidP="005B1CDD">
      <w:pPr>
        <w:pStyle w:val="Odstavekseznama"/>
        <w:numPr>
          <w:ilvl w:val="0"/>
          <w:numId w:val="20"/>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 in</w:t>
      </w:r>
    </w:p>
    <w:p w14:paraId="6C4E61CE" w14:textId="77777777" w:rsidR="006E2CDD" w:rsidRPr="00513FBA" w:rsidRDefault="006E2CDD" w:rsidP="005B1CDD">
      <w:pPr>
        <w:pStyle w:val="Odstavekseznama"/>
        <w:numPr>
          <w:ilvl w:val="0"/>
          <w:numId w:val="20"/>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Izpolnjen razpisni obrazec št. 4.</w:t>
      </w:r>
    </w:p>
    <w:p w14:paraId="44D24054" w14:textId="77777777" w:rsidR="00513FBA" w:rsidRPr="00513FBA" w:rsidRDefault="00513FBA" w:rsidP="00455238">
      <w:pPr>
        <w:jc w:val="both"/>
        <w:rPr>
          <w:rFonts w:ascii="Arial" w:hAnsi="Arial" w:cs="Arial"/>
          <w:sz w:val="20"/>
          <w:szCs w:val="20"/>
        </w:rPr>
      </w:pPr>
    </w:p>
    <w:p w14:paraId="4CB9BE6A" w14:textId="1A9D5958" w:rsidR="00586F22" w:rsidRPr="00513FBA" w:rsidRDefault="00586F22" w:rsidP="005B1CDD">
      <w:pPr>
        <w:pStyle w:val="Naslov2"/>
        <w:numPr>
          <w:ilvl w:val="0"/>
          <w:numId w:val="30"/>
        </w:numPr>
        <w:ind w:left="357" w:hanging="357"/>
        <w:rPr>
          <w:i w:val="0"/>
          <w:sz w:val="20"/>
          <w:szCs w:val="20"/>
        </w:rPr>
      </w:pPr>
      <w:bookmarkStart w:id="60" w:name="_Toc108010588"/>
      <w:r w:rsidRPr="00513FBA">
        <w:rPr>
          <w:i w:val="0"/>
          <w:sz w:val="20"/>
          <w:szCs w:val="20"/>
        </w:rPr>
        <w:t>Finančna zavarovanja</w:t>
      </w:r>
      <w:bookmarkEnd w:id="60"/>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33BFD95B" w:rsidR="0005133E" w:rsidRPr="00513FBA" w:rsidRDefault="0005133E" w:rsidP="0005133E">
      <w:pPr>
        <w:numPr>
          <w:ilvl w:val="0"/>
          <w:numId w:val="32"/>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6 – Vzorec menične izjave za dobro izvedbo pogodbenih obveznosti. V primeru izbora bo ponudnik naročniku (vsaki družbi SŽ posebej), po obojestranskem podpisu pogodbe v roku 10 (desetih) dni, izročil menico z menično izjavo v višini 10 % ocenjene pogodbene vrednosti </w:t>
      </w:r>
      <w:r>
        <w:rPr>
          <w:rFonts w:ascii="Arial" w:hAnsi="Arial" w:cs="Arial"/>
          <w:sz w:val="20"/>
          <w:szCs w:val="20"/>
        </w:rPr>
        <w:t>bre</w:t>
      </w:r>
      <w:r w:rsidRPr="00513FBA">
        <w:rPr>
          <w:rFonts w:ascii="Arial" w:hAnsi="Arial" w:cs="Arial"/>
          <w:sz w:val="20"/>
          <w:szCs w:val="20"/>
        </w:rPr>
        <w:t>z DDV z veljavnostjo 30 dni po prenehanju veljavnosti pogodbe.</w:t>
      </w:r>
    </w:p>
    <w:p w14:paraId="6C369E9F" w14:textId="77777777" w:rsidR="0005133E" w:rsidRPr="00513FBA" w:rsidRDefault="0005133E" w:rsidP="0005133E">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06701EB2" w14:textId="77777777" w:rsidR="0005133E" w:rsidRPr="00513FBA" w:rsidRDefault="0005133E" w:rsidP="0005133E">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05133E">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lastRenderedPageBreak/>
        <w:t>če izbrani ponudnik ne bo pričel izvajati svojih pogodbenih obveznosti v skladu z določili pogodbe,</w:t>
      </w:r>
    </w:p>
    <w:p w14:paraId="3C00B582" w14:textId="77777777" w:rsidR="0005133E" w:rsidRPr="00513FBA" w:rsidRDefault="0005133E" w:rsidP="0005133E">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05133E">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05133E">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05133E">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5B1CDD">
      <w:pPr>
        <w:pStyle w:val="Odstavekseznama"/>
        <w:keepNext/>
        <w:keepLines/>
        <w:numPr>
          <w:ilvl w:val="0"/>
          <w:numId w:val="30"/>
        </w:numPr>
        <w:spacing w:before="120" w:after="160" w:line="252" w:lineRule="auto"/>
        <w:ind w:left="357" w:hanging="357"/>
        <w:jc w:val="both"/>
        <w:outlineLvl w:val="1"/>
        <w:rPr>
          <w:rFonts w:ascii="Arial" w:eastAsia="SimSun" w:hAnsi="Arial" w:cs="Arial"/>
          <w:b/>
          <w:bCs/>
          <w:sz w:val="20"/>
          <w:lang w:val="x-none" w:eastAsia="x-none"/>
        </w:rPr>
      </w:pPr>
      <w:bookmarkStart w:id="61" w:name="_Toc522712038"/>
      <w:bookmarkStart w:id="62" w:name="_Toc522712155"/>
      <w:bookmarkStart w:id="63" w:name="_Toc522712311"/>
      <w:bookmarkStart w:id="64" w:name="_Toc522712375"/>
      <w:bookmarkStart w:id="65" w:name="_Toc522878583"/>
      <w:bookmarkStart w:id="66" w:name="_Toc522879549"/>
      <w:bookmarkStart w:id="67" w:name="_Toc64529988"/>
      <w:bookmarkStart w:id="68" w:name="_Toc89345064"/>
      <w:bookmarkStart w:id="69" w:name="_Toc108010589"/>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61"/>
      <w:bookmarkEnd w:id="62"/>
      <w:bookmarkEnd w:id="63"/>
      <w:bookmarkEnd w:id="64"/>
      <w:bookmarkEnd w:id="65"/>
      <w:bookmarkEnd w:id="66"/>
      <w:bookmarkEnd w:id="67"/>
      <w:bookmarkEnd w:id="68"/>
      <w:bookmarkEnd w:id="69"/>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03C65F65" w:rsidR="005B1CDD" w:rsidRDefault="005B1CDD" w:rsidP="005B1CDD">
      <w:pPr>
        <w:widowControl w:val="0"/>
        <w:numPr>
          <w:ilvl w:val="0"/>
          <w:numId w:val="20"/>
        </w:numPr>
        <w:spacing w:after="160" w:line="252" w:lineRule="auto"/>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6C465651" w14:textId="77777777" w:rsidR="00513FBA" w:rsidRPr="00513FBA" w:rsidRDefault="00513FBA" w:rsidP="00DF682D">
      <w:pPr>
        <w:widowControl w:val="0"/>
        <w:spacing w:after="160" w:line="252" w:lineRule="auto"/>
        <w:ind w:left="357"/>
        <w:jc w:val="both"/>
        <w:rPr>
          <w:rFonts w:ascii="Arial" w:hAnsi="Arial" w:cs="Arial"/>
          <w:sz w:val="20"/>
          <w:szCs w:val="20"/>
        </w:rPr>
      </w:pPr>
    </w:p>
    <w:p w14:paraId="76770407" w14:textId="066D5C79" w:rsidR="005B1CDD" w:rsidRPr="00513FBA" w:rsidRDefault="005B1CDD" w:rsidP="005B1CDD">
      <w:pPr>
        <w:pStyle w:val="Naslov2"/>
        <w:keepLines/>
        <w:numPr>
          <w:ilvl w:val="0"/>
          <w:numId w:val="30"/>
        </w:numPr>
        <w:spacing w:before="120" w:after="0" w:line="252" w:lineRule="auto"/>
        <w:ind w:left="357" w:hanging="357"/>
        <w:jc w:val="both"/>
        <w:rPr>
          <w:i w:val="0"/>
          <w:sz w:val="20"/>
          <w:szCs w:val="20"/>
        </w:rPr>
      </w:pPr>
      <w:bookmarkStart w:id="70" w:name="_Toc64529989"/>
      <w:bookmarkStart w:id="71" w:name="_Toc89345065"/>
      <w:bookmarkStart w:id="72" w:name="_Toc108010590"/>
      <w:r w:rsidRPr="00513FBA">
        <w:rPr>
          <w:i w:val="0"/>
          <w:sz w:val="20"/>
          <w:szCs w:val="20"/>
        </w:rPr>
        <w:t>Obseg naročila in tehnične zahteve</w:t>
      </w:r>
      <w:bookmarkEnd w:id="70"/>
      <w:bookmarkEnd w:id="71"/>
      <w:bookmarkEnd w:id="72"/>
    </w:p>
    <w:p w14:paraId="4EE26505" w14:textId="77777777" w:rsidR="005B1CDD" w:rsidRPr="00513FBA" w:rsidRDefault="005B1CDD" w:rsidP="005B1CDD">
      <w:pPr>
        <w:rPr>
          <w:rFonts w:ascii="Arial" w:hAnsi="Arial" w:cs="Arial"/>
          <w:sz w:val="20"/>
          <w:szCs w:val="20"/>
          <w:lang w:val="x-none" w:eastAsia="x-none"/>
        </w:rPr>
      </w:pPr>
    </w:p>
    <w:p w14:paraId="5E4A60FC" w14:textId="4152D204" w:rsidR="005B1CDD" w:rsidRPr="00513FBA" w:rsidRDefault="005B1CDD" w:rsidP="005B1CDD">
      <w:pPr>
        <w:rPr>
          <w:rFonts w:ascii="Arial" w:hAnsi="Arial" w:cs="Arial"/>
          <w:b/>
          <w:sz w:val="20"/>
          <w:szCs w:val="20"/>
          <w:lang w:eastAsia="x-none"/>
        </w:rPr>
      </w:pPr>
      <w:r w:rsidRPr="00513FBA">
        <w:rPr>
          <w:rFonts w:ascii="Arial" w:hAnsi="Arial" w:cs="Arial"/>
          <w:b/>
          <w:sz w:val="20"/>
          <w:szCs w:val="20"/>
          <w:lang w:eastAsia="x-none"/>
        </w:rPr>
        <w:t>8.1 Obseg naročila</w:t>
      </w:r>
    </w:p>
    <w:p w14:paraId="214FB640" w14:textId="77777777" w:rsidR="005B1CDD" w:rsidRPr="00513FBA" w:rsidRDefault="005B1CDD" w:rsidP="005B1CDD">
      <w:pPr>
        <w:rPr>
          <w:rFonts w:ascii="Arial" w:hAnsi="Arial" w:cs="Arial"/>
          <w:b/>
          <w:sz w:val="20"/>
          <w:szCs w:val="20"/>
          <w:lang w:eastAsia="x-none"/>
        </w:rPr>
      </w:pPr>
    </w:p>
    <w:p w14:paraId="08CA0B6C" w14:textId="47DED8F0" w:rsidR="002C006A" w:rsidRPr="00392015" w:rsidRDefault="002C006A" w:rsidP="00D224B8">
      <w:pPr>
        <w:pStyle w:val="Glava"/>
        <w:numPr>
          <w:ilvl w:val="12"/>
          <w:numId w:val="0"/>
        </w:numPr>
        <w:tabs>
          <w:tab w:val="clear" w:pos="4536"/>
          <w:tab w:val="clear" w:pos="9072"/>
        </w:tabs>
        <w:jc w:val="both"/>
        <w:rPr>
          <w:rFonts w:ascii="Arial" w:hAnsi="Arial" w:cs="Arial"/>
          <w:b/>
          <w:szCs w:val="20"/>
        </w:rPr>
      </w:pPr>
      <w:r w:rsidRPr="00392015">
        <w:rPr>
          <w:rFonts w:ascii="Arial" w:hAnsi="Arial" w:cs="Arial"/>
          <w:b/>
          <w:szCs w:val="20"/>
        </w:rPr>
        <w:t>Naročanje:</w:t>
      </w:r>
    </w:p>
    <w:p w14:paraId="66777A29" w14:textId="18943536" w:rsidR="005B1CDD" w:rsidRPr="00392015" w:rsidRDefault="005B1CDD" w:rsidP="00D224B8">
      <w:pPr>
        <w:pStyle w:val="Glava"/>
        <w:numPr>
          <w:ilvl w:val="12"/>
          <w:numId w:val="0"/>
        </w:numPr>
        <w:tabs>
          <w:tab w:val="clear" w:pos="4536"/>
          <w:tab w:val="clear" w:pos="9072"/>
        </w:tabs>
        <w:jc w:val="both"/>
        <w:rPr>
          <w:rFonts w:ascii="Arial" w:hAnsi="Arial" w:cs="Arial"/>
          <w:szCs w:val="20"/>
        </w:rPr>
      </w:pPr>
      <w:r w:rsidRPr="00392015">
        <w:rPr>
          <w:rFonts w:ascii="Arial" w:hAnsi="Arial" w:cs="Arial"/>
          <w:szCs w:val="20"/>
        </w:rPr>
        <w:t>Naročnik oz. posamezna družba bo blago naročala sama in v naročilu opredelila količino blaga ter lokacijo, kamor je blago potrebno dostaviti. Ponudnik mora naročeno blago na lastne stroške dostaviti na lokacijo posamezne družbe in ga tudi razložiti.</w:t>
      </w:r>
    </w:p>
    <w:p w14:paraId="643054BA" w14:textId="77777777" w:rsidR="005B1CDD" w:rsidRPr="00392015" w:rsidRDefault="005B1CDD" w:rsidP="00D224B8">
      <w:pPr>
        <w:pStyle w:val="Glava"/>
        <w:numPr>
          <w:ilvl w:val="12"/>
          <w:numId w:val="0"/>
        </w:numPr>
        <w:tabs>
          <w:tab w:val="clear" w:pos="4536"/>
          <w:tab w:val="clear" w:pos="9072"/>
        </w:tabs>
        <w:spacing w:after="0"/>
        <w:jc w:val="both"/>
        <w:rPr>
          <w:rFonts w:ascii="Arial" w:hAnsi="Arial" w:cs="Arial"/>
          <w:szCs w:val="20"/>
        </w:rPr>
      </w:pPr>
    </w:p>
    <w:p w14:paraId="2D2F608D" w14:textId="52F2E01B" w:rsidR="005B1CDD" w:rsidRPr="00392015" w:rsidRDefault="005B1CDD" w:rsidP="005B1CDD">
      <w:pPr>
        <w:pStyle w:val="Glava"/>
        <w:numPr>
          <w:ilvl w:val="12"/>
          <w:numId w:val="0"/>
        </w:numPr>
        <w:tabs>
          <w:tab w:val="clear" w:pos="4536"/>
          <w:tab w:val="clear" w:pos="9072"/>
        </w:tabs>
        <w:spacing w:after="0"/>
        <w:rPr>
          <w:rFonts w:ascii="Arial" w:hAnsi="Arial" w:cs="Arial"/>
          <w:szCs w:val="20"/>
        </w:rPr>
      </w:pPr>
      <w:r w:rsidRPr="00392015">
        <w:rPr>
          <w:rFonts w:ascii="Arial" w:hAnsi="Arial" w:cs="Arial"/>
          <w:szCs w:val="20"/>
        </w:rPr>
        <w:t>Naročila se bodo pošiljala po e-pošti.</w:t>
      </w:r>
    </w:p>
    <w:p w14:paraId="0D97DA2A" w14:textId="4B353ADE" w:rsidR="005B1CDD" w:rsidRPr="00392015" w:rsidRDefault="005B1CDD" w:rsidP="005B1CDD">
      <w:pPr>
        <w:pStyle w:val="Glava"/>
        <w:numPr>
          <w:ilvl w:val="12"/>
          <w:numId w:val="0"/>
        </w:numPr>
        <w:tabs>
          <w:tab w:val="clear" w:pos="4536"/>
          <w:tab w:val="clear" w:pos="9072"/>
        </w:tabs>
        <w:spacing w:after="0"/>
        <w:rPr>
          <w:rFonts w:ascii="Arial" w:hAnsi="Arial" w:cs="Arial"/>
          <w:noProof/>
          <w:szCs w:val="20"/>
        </w:rPr>
      </w:pPr>
    </w:p>
    <w:p w14:paraId="5420271F" w14:textId="303A007D" w:rsidR="002C006A" w:rsidRPr="00392015" w:rsidRDefault="002C006A" w:rsidP="005B1CDD">
      <w:pPr>
        <w:pStyle w:val="Glava"/>
        <w:numPr>
          <w:ilvl w:val="12"/>
          <w:numId w:val="0"/>
        </w:numPr>
        <w:tabs>
          <w:tab w:val="clear" w:pos="4536"/>
          <w:tab w:val="clear" w:pos="9072"/>
        </w:tabs>
        <w:spacing w:after="0"/>
        <w:rPr>
          <w:rFonts w:ascii="Arial" w:hAnsi="Arial" w:cs="Arial"/>
          <w:b/>
          <w:noProof/>
          <w:szCs w:val="20"/>
        </w:rPr>
      </w:pPr>
      <w:r w:rsidRPr="00392015">
        <w:rPr>
          <w:rFonts w:ascii="Arial" w:hAnsi="Arial" w:cs="Arial"/>
          <w:b/>
          <w:noProof/>
          <w:szCs w:val="20"/>
        </w:rPr>
        <w:t>Lokacije in rok dobave:</w:t>
      </w:r>
    </w:p>
    <w:p w14:paraId="1599480A" w14:textId="3FA1F26A" w:rsidR="005B1CDD" w:rsidRPr="00392015" w:rsidRDefault="005B1CDD" w:rsidP="005B1CDD">
      <w:pPr>
        <w:pStyle w:val="Glava"/>
        <w:numPr>
          <w:ilvl w:val="12"/>
          <w:numId w:val="0"/>
        </w:numPr>
        <w:tabs>
          <w:tab w:val="clear" w:pos="4536"/>
          <w:tab w:val="clear" w:pos="9072"/>
        </w:tabs>
        <w:spacing w:after="0"/>
        <w:rPr>
          <w:rFonts w:ascii="Arial" w:hAnsi="Arial" w:cs="Arial"/>
          <w:noProof/>
          <w:szCs w:val="20"/>
        </w:rPr>
      </w:pPr>
      <w:r w:rsidRPr="00392015">
        <w:rPr>
          <w:rFonts w:ascii="Arial" w:hAnsi="Arial" w:cs="Arial"/>
          <w:noProof/>
          <w:szCs w:val="20"/>
        </w:rPr>
        <w:t>Izbrani ponudnik bo moral naročeno blago dobavljati po različnih lokacijah oz. enotah posamezne družbe, po vsej Sloveniji</w:t>
      </w:r>
      <w:r w:rsidR="00480E47" w:rsidRPr="00392015">
        <w:rPr>
          <w:rFonts w:ascii="Arial" w:hAnsi="Arial" w:cs="Arial"/>
          <w:noProof/>
          <w:szCs w:val="20"/>
        </w:rPr>
        <w:t xml:space="preserve"> (lokacije navedene v Prilogi 1)</w:t>
      </w:r>
      <w:r w:rsidRPr="00392015">
        <w:rPr>
          <w:rFonts w:ascii="Arial" w:hAnsi="Arial" w:cs="Arial"/>
          <w:noProof/>
          <w:szCs w:val="20"/>
        </w:rPr>
        <w:t xml:space="preserve">. </w:t>
      </w:r>
    </w:p>
    <w:p w14:paraId="346D65C0" w14:textId="77777777" w:rsidR="005B1CDD" w:rsidRPr="00392015" w:rsidRDefault="005B1CDD" w:rsidP="005B1CDD">
      <w:pPr>
        <w:pStyle w:val="Glava"/>
        <w:numPr>
          <w:ilvl w:val="12"/>
          <w:numId w:val="0"/>
        </w:numPr>
        <w:tabs>
          <w:tab w:val="clear" w:pos="4536"/>
          <w:tab w:val="clear" w:pos="9072"/>
        </w:tabs>
        <w:spacing w:after="0"/>
        <w:rPr>
          <w:rFonts w:ascii="Arial" w:hAnsi="Arial" w:cs="Arial"/>
          <w:noProof/>
          <w:szCs w:val="20"/>
        </w:rPr>
      </w:pPr>
    </w:p>
    <w:p w14:paraId="63E5407A" w14:textId="77777777" w:rsidR="005B1CDD" w:rsidRPr="00392015" w:rsidRDefault="005B1CDD" w:rsidP="005B1CDD">
      <w:pPr>
        <w:pStyle w:val="Glava"/>
        <w:numPr>
          <w:ilvl w:val="12"/>
          <w:numId w:val="0"/>
        </w:numPr>
        <w:tabs>
          <w:tab w:val="clear" w:pos="4536"/>
          <w:tab w:val="clear" w:pos="9072"/>
        </w:tabs>
        <w:spacing w:after="0"/>
        <w:rPr>
          <w:rFonts w:ascii="Arial" w:hAnsi="Arial" w:cs="Arial"/>
          <w:noProof/>
          <w:szCs w:val="20"/>
        </w:rPr>
      </w:pPr>
      <w:r w:rsidRPr="00392015">
        <w:rPr>
          <w:rFonts w:ascii="Arial" w:hAnsi="Arial" w:cs="Arial"/>
          <w:noProof/>
          <w:szCs w:val="20"/>
        </w:rPr>
        <w:t xml:space="preserve">Lokacije dobave se lahko kasneje še spremenijo. Sprememba lokacij ali na novo dodana lokacija ne sme vplivati na ceno dobave blaga. Zaradi tega izbrani ponudnik kasneje ni upravičen do zvišanja cen. </w:t>
      </w:r>
    </w:p>
    <w:p w14:paraId="6CE77E54" w14:textId="77777777" w:rsidR="005B1CDD" w:rsidRPr="00392015" w:rsidRDefault="005B1CDD" w:rsidP="005B1CDD">
      <w:pPr>
        <w:pStyle w:val="Glava"/>
        <w:numPr>
          <w:ilvl w:val="12"/>
          <w:numId w:val="0"/>
        </w:numPr>
        <w:tabs>
          <w:tab w:val="clear" w:pos="4536"/>
          <w:tab w:val="clear" w:pos="9072"/>
        </w:tabs>
        <w:spacing w:after="0"/>
        <w:rPr>
          <w:rFonts w:ascii="Arial" w:hAnsi="Arial" w:cs="Arial"/>
          <w:szCs w:val="20"/>
        </w:rPr>
      </w:pPr>
    </w:p>
    <w:p w14:paraId="46988A5D" w14:textId="061193E1" w:rsidR="00820A3D" w:rsidRPr="00392015" w:rsidRDefault="005B1CDD" w:rsidP="00820A3D">
      <w:pPr>
        <w:jc w:val="both"/>
        <w:rPr>
          <w:rFonts w:ascii="Arial" w:hAnsi="Arial" w:cs="Arial"/>
          <w:sz w:val="20"/>
          <w:szCs w:val="20"/>
        </w:rPr>
      </w:pPr>
      <w:r w:rsidRPr="00392015">
        <w:rPr>
          <w:rFonts w:ascii="Arial" w:hAnsi="Arial" w:cs="Arial"/>
          <w:sz w:val="20"/>
          <w:szCs w:val="20"/>
        </w:rPr>
        <w:t>Rok dobave</w:t>
      </w:r>
      <w:r w:rsidR="00820A3D" w:rsidRPr="00392015">
        <w:rPr>
          <w:rFonts w:ascii="Arial" w:hAnsi="Arial" w:cs="Arial"/>
          <w:sz w:val="20"/>
          <w:szCs w:val="20"/>
        </w:rPr>
        <w:t xml:space="preserve">: Izbrani ponudnik bo moral naročeno </w:t>
      </w:r>
      <w:r w:rsidR="00B40719" w:rsidRPr="00392015">
        <w:rPr>
          <w:rFonts w:ascii="Arial" w:hAnsi="Arial" w:cs="Arial"/>
          <w:sz w:val="20"/>
          <w:szCs w:val="20"/>
        </w:rPr>
        <w:t>KOEL</w:t>
      </w:r>
      <w:r w:rsidR="00820A3D" w:rsidRPr="00392015">
        <w:rPr>
          <w:rFonts w:ascii="Arial" w:hAnsi="Arial" w:cs="Arial"/>
          <w:sz w:val="20"/>
          <w:szCs w:val="20"/>
        </w:rPr>
        <w:t xml:space="preserve"> po posamezni naročilnici v celoti dobaviti na delovni dan v roku 48 ur od dneva prejema pisnega naročila po e-pošti, na naslov, ki bo naveden na naročilnici. </w:t>
      </w:r>
    </w:p>
    <w:p w14:paraId="6B62BF8E" w14:textId="465B99DB" w:rsidR="00BD3218" w:rsidRPr="00392015" w:rsidRDefault="00BD3218" w:rsidP="00820A3D">
      <w:pPr>
        <w:jc w:val="both"/>
        <w:rPr>
          <w:rFonts w:ascii="Arial" w:hAnsi="Arial" w:cs="Arial"/>
          <w:sz w:val="20"/>
          <w:szCs w:val="20"/>
        </w:rPr>
      </w:pPr>
    </w:p>
    <w:p w14:paraId="432A365B" w14:textId="7D60B75C" w:rsidR="00BD3218" w:rsidRPr="00392015" w:rsidRDefault="002C006A" w:rsidP="00820A3D">
      <w:pPr>
        <w:jc w:val="both"/>
        <w:rPr>
          <w:rFonts w:ascii="Arial" w:hAnsi="Arial" w:cs="Arial"/>
          <w:b/>
          <w:sz w:val="20"/>
          <w:szCs w:val="20"/>
        </w:rPr>
      </w:pPr>
      <w:r w:rsidRPr="00392015">
        <w:rPr>
          <w:rFonts w:ascii="Arial" w:hAnsi="Arial" w:cs="Arial"/>
          <w:b/>
          <w:sz w:val="20"/>
          <w:szCs w:val="20"/>
        </w:rPr>
        <w:t>Ponujeno blago:</w:t>
      </w:r>
    </w:p>
    <w:p w14:paraId="6748BA61" w14:textId="77777777" w:rsidR="005B1CDD" w:rsidRPr="00513FBA" w:rsidRDefault="005B1CDD" w:rsidP="005B1CDD">
      <w:pPr>
        <w:pStyle w:val="Glava"/>
        <w:numPr>
          <w:ilvl w:val="12"/>
          <w:numId w:val="0"/>
        </w:numPr>
        <w:tabs>
          <w:tab w:val="clear" w:pos="4536"/>
          <w:tab w:val="clear" w:pos="9072"/>
        </w:tabs>
        <w:spacing w:after="0"/>
        <w:rPr>
          <w:rFonts w:ascii="Arial" w:hAnsi="Arial" w:cs="Arial"/>
          <w:szCs w:val="20"/>
        </w:rPr>
      </w:pPr>
      <w:r w:rsidRPr="00392015">
        <w:rPr>
          <w:rFonts w:ascii="Arial" w:hAnsi="Arial" w:cs="Arial"/>
          <w:szCs w:val="20"/>
        </w:rPr>
        <w:t xml:space="preserve">Ponujeno blago mora v celoti </w:t>
      </w:r>
      <w:r w:rsidRPr="00513FBA">
        <w:rPr>
          <w:rFonts w:ascii="Arial" w:hAnsi="Arial" w:cs="Arial"/>
          <w:szCs w:val="20"/>
        </w:rPr>
        <w:t xml:space="preserve">ustrezati zahtevam iz razpisne dokumentacije. </w:t>
      </w:r>
    </w:p>
    <w:p w14:paraId="6C2317B1" w14:textId="77777777" w:rsidR="005B1CDD" w:rsidRPr="00513FBA" w:rsidRDefault="005B1CDD" w:rsidP="005B1CDD">
      <w:pPr>
        <w:pStyle w:val="Glava"/>
        <w:numPr>
          <w:ilvl w:val="12"/>
          <w:numId w:val="0"/>
        </w:numPr>
        <w:tabs>
          <w:tab w:val="clear" w:pos="4536"/>
          <w:tab w:val="clear" w:pos="9072"/>
        </w:tabs>
        <w:spacing w:after="0"/>
        <w:rPr>
          <w:rFonts w:ascii="Arial" w:hAnsi="Arial" w:cs="Arial"/>
          <w:szCs w:val="20"/>
        </w:rPr>
      </w:pPr>
    </w:p>
    <w:p w14:paraId="1950D631" w14:textId="4F67F13E" w:rsidR="005B1CDD" w:rsidRPr="00513FBA" w:rsidRDefault="005B1CDD" w:rsidP="00820A3D">
      <w:pPr>
        <w:jc w:val="both"/>
        <w:rPr>
          <w:rFonts w:ascii="Arial" w:hAnsi="Arial" w:cs="Arial"/>
          <w:sz w:val="20"/>
          <w:szCs w:val="20"/>
        </w:rPr>
      </w:pPr>
      <w:r w:rsidRPr="00513FBA">
        <w:rPr>
          <w:rFonts w:ascii="Arial" w:hAnsi="Arial" w:cs="Arial"/>
          <w:sz w:val="20"/>
          <w:szCs w:val="20"/>
        </w:rPr>
        <w:t xml:space="preserve">Ponujeno blago mora po kvaliteti ustrezati zahtevam naročnika. Ponudnik mora v času veljavnosti pogodbe ves čas dobavljati kvalitetno blago, ki je enake ali višje kvalitete kot to zahteva naročnik. </w:t>
      </w:r>
    </w:p>
    <w:p w14:paraId="619EB63B" w14:textId="77777777" w:rsidR="005B1CDD" w:rsidRPr="00513FBA" w:rsidRDefault="005B1CDD" w:rsidP="005B1CDD">
      <w:pPr>
        <w:rPr>
          <w:rFonts w:ascii="Arial" w:hAnsi="Arial" w:cs="Arial"/>
          <w:sz w:val="20"/>
          <w:szCs w:val="20"/>
        </w:rPr>
      </w:pPr>
    </w:p>
    <w:p w14:paraId="4D35D710" w14:textId="02673737" w:rsidR="005B1CDD" w:rsidRDefault="005B1CDD" w:rsidP="005B1CDD">
      <w:pPr>
        <w:rPr>
          <w:rFonts w:ascii="Arial" w:hAnsi="Arial" w:cs="Arial"/>
          <w:sz w:val="20"/>
          <w:szCs w:val="20"/>
        </w:rPr>
      </w:pPr>
      <w:r w:rsidRPr="00513FBA">
        <w:rPr>
          <w:rFonts w:ascii="Arial" w:hAnsi="Arial" w:cs="Arial"/>
          <w:sz w:val="20"/>
          <w:szCs w:val="20"/>
        </w:rPr>
        <w:t xml:space="preserve">Kvaliteta dobavljenega blaga mora biti za vse naročnike </w:t>
      </w:r>
      <w:r w:rsidR="00DF682D">
        <w:rPr>
          <w:rFonts w:ascii="Arial" w:hAnsi="Arial" w:cs="Arial"/>
          <w:sz w:val="20"/>
          <w:szCs w:val="20"/>
        </w:rPr>
        <w:t xml:space="preserve">družb </w:t>
      </w:r>
      <w:r w:rsidRPr="00513FBA">
        <w:rPr>
          <w:rFonts w:ascii="Arial" w:hAnsi="Arial" w:cs="Arial"/>
          <w:sz w:val="20"/>
          <w:szCs w:val="20"/>
        </w:rPr>
        <w:t>SŽ enaka.</w:t>
      </w:r>
    </w:p>
    <w:p w14:paraId="4CBDF6F2" w14:textId="69F159D3" w:rsidR="002C006A" w:rsidRDefault="002C006A" w:rsidP="005B1CDD">
      <w:pPr>
        <w:rPr>
          <w:rFonts w:ascii="Arial" w:hAnsi="Arial" w:cs="Arial"/>
          <w:sz w:val="20"/>
          <w:szCs w:val="20"/>
        </w:rPr>
      </w:pPr>
    </w:p>
    <w:p w14:paraId="258862AC" w14:textId="77777777" w:rsidR="005B1CDD" w:rsidRPr="00513FBA" w:rsidRDefault="005B1CDD" w:rsidP="005B1CDD">
      <w:pPr>
        <w:rPr>
          <w:rFonts w:ascii="Arial" w:hAnsi="Arial" w:cs="Arial"/>
          <w:sz w:val="20"/>
          <w:szCs w:val="20"/>
        </w:rPr>
      </w:pPr>
    </w:p>
    <w:p w14:paraId="7C3E1C80" w14:textId="77777777" w:rsidR="005B1CDD" w:rsidRPr="00513FBA" w:rsidRDefault="005B1CDD" w:rsidP="005B1CDD">
      <w:pPr>
        <w:rPr>
          <w:rFonts w:ascii="Arial" w:hAnsi="Arial" w:cs="Arial"/>
          <w:b/>
          <w:sz w:val="20"/>
          <w:szCs w:val="20"/>
          <w:lang w:eastAsia="x-none"/>
        </w:rPr>
      </w:pPr>
      <w:r w:rsidRPr="00513FBA">
        <w:rPr>
          <w:rFonts w:ascii="Arial" w:hAnsi="Arial" w:cs="Arial"/>
          <w:b/>
          <w:sz w:val="20"/>
          <w:szCs w:val="20"/>
          <w:lang w:eastAsia="x-none"/>
        </w:rPr>
        <w:t>8.2 Tehnične zahteve</w:t>
      </w:r>
    </w:p>
    <w:p w14:paraId="52299277" w14:textId="4A197F8F" w:rsidR="005B1CDD" w:rsidRPr="00513FBA" w:rsidRDefault="005B1CDD" w:rsidP="005B1CDD">
      <w:pPr>
        <w:tabs>
          <w:tab w:val="left" w:pos="817"/>
        </w:tabs>
        <w:jc w:val="both"/>
        <w:rPr>
          <w:rFonts w:ascii="Arial" w:hAnsi="Arial" w:cs="Arial"/>
          <w:sz w:val="20"/>
          <w:szCs w:val="20"/>
        </w:rPr>
      </w:pPr>
    </w:p>
    <w:p w14:paraId="07DB89F1" w14:textId="03CDC44E" w:rsidR="00820A3D" w:rsidRDefault="00820A3D" w:rsidP="00084FE1">
      <w:pPr>
        <w:widowControl w:val="0"/>
        <w:autoSpaceDE w:val="0"/>
        <w:autoSpaceDN w:val="0"/>
        <w:adjustRightInd w:val="0"/>
        <w:jc w:val="both"/>
        <w:rPr>
          <w:rFonts w:ascii="Arial" w:eastAsia="Calibri" w:hAnsi="Arial" w:cs="Arial"/>
          <w:sz w:val="20"/>
          <w:szCs w:val="20"/>
          <w:lang w:eastAsia="en-US"/>
        </w:rPr>
      </w:pPr>
      <w:r w:rsidRPr="00820A3D">
        <w:rPr>
          <w:rFonts w:ascii="Arial" w:eastAsia="Calibri" w:hAnsi="Arial" w:cs="Arial"/>
          <w:sz w:val="20"/>
          <w:szCs w:val="20"/>
          <w:lang w:eastAsia="en-US"/>
        </w:rPr>
        <w:t xml:space="preserve">Kakovost </w:t>
      </w:r>
      <w:r w:rsidR="00B40719">
        <w:rPr>
          <w:rFonts w:ascii="Arial" w:eastAsia="Calibri" w:hAnsi="Arial" w:cs="Arial"/>
          <w:sz w:val="20"/>
          <w:szCs w:val="20"/>
          <w:lang w:eastAsia="en-US"/>
        </w:rPr>
        <w:t>KOEL</w:t>
      </w:r>
      <w:r w:rsidRPr="00820A3D">
        <w:rPr>
          <w:rFonts w:ascii="Arial" w:eastAsia="Calibri" w:hAnsi="Arial" w:cs="Arial"/>
          <w:sz w:val="20"/>
          <w:szCs w:val="20"/>
          <w:lang w:eastAsia="en-US"/>
        </w:rPr>
        <w:t xml:space="preserve"> mora ves čas izvajanja naročila ustrezani standardom za kvaliteto in predpisom, veljavnim v Republiki Sloveniji in opremljeno z ustreznimi certifikati. </w:t>
      </w:r>
    </w:p>
    <w:p w14:paraId="07F0A348" w14:textId="77777777" w:rsidR="00084FE1" w:rsidRPr="00820A3D" w:rsidRDefault="00084FE1" w:rsidP="00084FE1">
      <w:pPr>
        <w:widowControl w:val="0"/>
        <w:autoSpaceDE w:val="0"/>
        <w:autoSpaceDN w:val="0"/>
        <w:adjustRightInd w:val="0"/>
        <w:jc w:val="both"/>
        <w:rPr>
          <w:rFonts w:ascii="Arial" w:eastAsia="Calibri" w:hAnsi="Arial" w:cs="Arial"/>
          <w:sz w:val="20"/>
          <w:szCs w:val="20"/>
          <w:lang w:eastAsia="en-US"/>
        </w:rPr>
      </w:pPr>
    </w:p>
    <w:p w14:paraId="73446847" w14:textId="35B4A473" w:rsidR="00B40719" w:rsidRDefault="00B40719" w:rsidP="00084FE1">
      <w:pPr>
        <w:widowControl w:val="0"/>
        <w:autoSpaceDE w:val="0"/>
        <w:autoSpaceDN w:val="0"/>
        <w:adjustRightInd w:val="0"/>
        <w:jc w:val="both"/>
        <w:rPr>
          <w:rFonts w:ascii="Arial" w:eastAsia="Calibri" w:hAnsi="Arial" w:cs="Arial"/>
          <w:sz w:val="20"/>
          <w:szCs w:val="20"/>
          <w:lang w:eastAsia="en-US"/>
        </w:rPr>
      </w:pPr>
      <w:r>
        <w:rPr>
          <w:rFonts w:ascii="Arial" w:eastAsia="Calibri" w:hAnsi="Arial" w:cs="Arial"/>
          <w:sz w:val="20"/>
          <w:szCs w:val="20"/>
          <w:lang w:eastAsia="en-US"/>
        </w:rPr>
        <w:t>KOEL</w:t>
      </w:r>
      <w:r w:rsidR="00820A3D" w:rsidRPr="00820A3D">
        <w:rPr>
          <w:rFonts w:ascii="Arial" w:eastAsia="Calibri" w:hAnsi="Arial" w:cs="Arial"/>
          <w:sz w:val="20"/>
          <w:szCs w:val="20"/>
          <w:lang w:eastAsia="en-US"/>
        </w:rPr>
        <w:t xml:space="preserve"> mora po lastnostih ustrezati </w:t>
      </w:r>
      <w:r w:rsidR="00B5011B">
        <w:rPr>
          <w:rFonts w:ascii="Arial" w:eastAsia="Calibri" w:hAnsi="Arial" w:cs="Arial"/>
          <w:sz w:val="20"/>
          <w:szCs w:val="20"/>
          <w:lang w:eastAsia="en-US"/>
        </w:rPr>
        <w:t xml:space="preserve">vsakokrat </w:t>
      </w:r>
      <w:r>
        <w:rPr>
          <w:rFonts w:ascii="Arial" w:eastAsia="Calibri" w:hAnsi="Arial" w:cs="Arial"/>
          <w:sz w:val="20"/>
          <w:szCs w:val="20"/>
          <w:lang w:eastAsia="en-US"/>
        </w:rPr>
        <w:t xml:space="preserve">veljavnemu </w:t>
      </w:r>
      <w:r w:rsidR="00820A3D" w:rsidRPr="00820A3D">
        <w:rPr>
          <w:rFonts w:ascii="Arial" w:eastAsia="Calibri" w:hAnsi="Arial" w:cs="Arial"/>
          <w:sz w:val="20"/>
          <w:szCs w:val="20"/>
          <w:lang w:eastAsia="en-US"/>
        </w:rPr>
        <w:t>standardu SIST 1011</w:t>
      </w:r>
      <w:r w:rsidR="00B5011B">
        <w:rPr>
          <w:rFonts w:ascii="Arial" w:eastAsia="Calibri" w:hAnsi="Arial" w:cs="Arial"/>
          <w:sz w:val="20"/>
          <w:szCs w:val="20"/>
          <w:lang w:eastAsia="en-US"/>
        </w:rPr>
        <w:t>.</w:t>
      </w:r>
    </w:p>
    <w:p w14:paraId="6E159875" w14:textId="77777777" w:rsidR="00084FE1" w:rsidRDefault="00084FE1" w:rsidP="00084FE1">
      <w:pPr>
        <w:widowControl w:val="0"/>
        <w:autoSpaceDE w:val="0"/>
        <w:autoSpaceDN w:val="0"/>
        <w:adjustRightInd w:val="0"/>
        <w:jc w:val="both"/>
        <w:rPr>
          <w:rFonts w:ascii="Arial" w:eastAsia="Calibri" w:hAnsi="Arial" w:cs="Arial"/>
          <w:sz w:val="20"/>
          <w:szCs w:val="20"/>
          <w:lang w:eastAsia="en-US"/>
        </w:rPr>
      </w:pPr>
    </w:p>
    <w:p w14:paraId="568964BA" w14:textId="4D86A1AF" w:rsidR="00B5011B" w:rsidRDefault="00B5011B" w:rsidP="00084FE1">
      <w:pPr>
        <w:widowControl w:val="0"/>
        <w:autoSpaceDE w:val="0"/>
        <w:autoSpaceDN w:val="0"/>
        <w:adjustRightInd w:val="0"/>
        <w:jc w:val="both"/>
        <w:rPr>
          <w:rFonts w:ascii="Arial" w:eastAsia="Calibri" w:hAnsi="Arial" w:cs="Arial"/>
          <w:sz w:val="20"/>
          <w:szCs w:val="20"/>
          <w:lang w:eastAsia="en-US"/>
        </w:rPr>
      </w:pPr>
      <w:r>
        <w:rPr>
          <w:rFonts w:ascii="Arial" w:eastAsia="Calibri" w:hAnsi="Arial" w:cs="Arial"/>
          <w:sz w:val="20"/>
          <w:szCs w:val="20"/>
          <w:lang w:eastAsia="en-US"/>
        </w:rPr>
        <w:t>KOEL mora vsebovati najmanj 20 mg/l sredstva za označevanje, ki je rdeče barve.</w:t>
      </w:r>
    </w:p>
    <w:p w14:paraId="40F5A70B" w14:textId="77777777" w:rsidR="00084FE1" w:rsidRDefault="00084FE1" w:rsidP="00084FE1">
      <w:pPr>
        <w:widowControl w:val="0"/>
        <w:autoSpaceDE w:val="0"/>
        <w:autoSpaceDN w:val="0"/>
        <w:adjustRightInd w:val="0"/>
        <w:jc w:val="both"/>
        <w:rPr>
          <w:rFonts w:ascii="Arial" w:eastAsia="Calibri" w:hAnsi="Arial" w:cs="Arial"/>
          <w:sz w:val="20"/>
          <w:szCs w:val="20"/>
          <w:lang w:eastAsia="en-US"/>
        </w:rPr>
      </w:pPr>
    </w:p>
    <w:p w14:paraId="556EDE8C" w14:textId="2B161D20" w:rsidR="00820A3D" w:rsidRDefault="00820A3D" w:rsidP="00084FE1">
      <w:pPr>
        <w:widowControl w:val="0"/>
        <w:autoSpaceDE w:val="0"/>
        <w:autoSpaceDN w:val="0"/>
        <w:adjustRightInd w:val="0"/>
        <w:jc w:val="both"/>
        <w:rPr>
          <w:rFonts w:ascii="Arial" w:eastAsia="Calibri" w:hAnsi="Arial" w:cs="Arial"/>
          <w:sz w:val="20"/>
          <w:szCs w:val="20"/>
          <w:lang w:eastAsia="en-US"/>
        </w:rPr>
      </w:pPr>
      <w:r w:rsidRPr="00820A3D">
        <w:rPr>
          <w:rFonts w:ascii="Arial" w:eastAsia="Calibri" w:hAnsi="Arial" w:cs="Arial"/>
          <w:sz w:val="20"/>
          <w:szCs w:val="20"/>
          <w:lang w:eastAsia="en-US"/>
        </w:rPr>
        <w:t>Naročnik si pridržuje pravico opraviti analizo kvalitete ponujenega blaga pri ustrezni instituciji na stroške izbranega ponudnika enkrat v obdobju trajanja pogodbe. Za vse nadaljnje analize nosi stroške analiz</w:t>
      </w:r>
      <w:r w:rsidR="00B5011B">
        <w:rPr>
          <w:rFonts w:ascii="Arial" w:eastAsia="Calibri" w:hAnsi="Arial" w:cs="Arial"/>
          <w:sz w:val="20"/>
          <w:szCs w:val="20"/>
          <w:lang w:eastAsia="en-US"/>
        </w:rPr>
        <w:t>e</w:t>
      </w:r>
      <w:r w:rsidRPr="00820A3D">
        <w:rPr>
          <w:rFonts w:ascii="Arial" w:eastAsia="Calibri" w:hAnsi="Arial" w:cs="Arial"/>
          <w:sz w:val="20"/>
          <w:szCs w:val="20"/>
          <w:lang w:eastAsia="en-US"/>
        </w:rPr>
        <w:t xml:space="preserve"> izbrani ponudnik le v primeru, da mu naročnik dokaže, da kvaliteta dobavljenega olja ne ustreza zahtevani kvaliteti. </w:t>
      </w:r>
    </w:p>
    <w:p w14:paraId="0A681D16" w14:textId="3FB2E6FE" w:rsidR="00084FE1" w:rsidRDefault="00084FE1" w:rsidP="00084FE1">
      <w:pPr>
        <w:widowControl w:val="0"/>
        <w:autoSpaceDE w:val="0"/>
        <w:autoSpaceDN w:val="0"/>
        <w:adjustRightInd w:val="0"/>
        <w:jc w:val="both"/>
        <w:rPr>
          <w:rFonts w:ascii="Arial" w:eastAsia="Calibri" w:hAnsi="Arial" w:cs="Arial"/>
          <w:sz w:val="20"/>
          <w:szCs w:val="20"/>
          <w:lang w:eastAsia="en-US"/>
        </w:rPr>
      </w:pPr>
    </w:p>
    <w:p w14:paraId="7384FFF2" w14:textId="77777777" w:rsidR="00F028F3" w:rsidRPr="00F028F3" w:rsidRDefault="00F028F3" w:rsidP="00F028F3">
      <w:pPr>
        <w:widowControl w:val="0"/>
        <w:autoSpaceDE w:val="0"/>
        <w:autoSpaceDN w:val="0"/>
        <w:adjustRightInd w:val="0"/>
        <w:jc w:val="both"/>
        <w:rPr>
          <w:rFonts w:ascii="Arial" w:eastAsia="Calibri" w:hAnsi="Arial" w:cs="Arial"/>
          <w:sz w:val="20"/>
          <w:lang w:eastAsia="en-US"/>
        </w:rPr>
      </w:pPr>
    </w:p>
    <w:p w14:paraId="4580754F" w14:textId="65700216" w:rsidR="00450C43" w:rsidRPr="00D87C45" w:rsidRDefault="00450C43" w:rsidP="00A035C4">
      <w:pPr>
        <w:pStyle w:val="Odstavekseznama"/>
        <w:widowControl w:val="0"/>
        <w:numPr>
          <w:ilvl w:val="0"/>
          <w:numId w:val="46"/>
        </w:numPr>
        <w:autoSpaceDE w:val="0"/>
        <w:autoSpaceDN w:val="0"/>
        <w:adjustRightInd w:val="0"/>
        <w:spacing w:after="160" w:line="259" w:lineRule="auto"/>
        <w:jc w:val="both"/>
        <w:rPr>
          <w:rFonts w:ascii="Arial" w:eastAsia="Calibri" w:hAnsi="Arial" w:cs="Arial"/>
          <w:b/>
          <w:sz w:val="20"/>
          <w:lang w:eastAsia="en-US"/>
        </w:rPr>
      </w:pPr>
      <w:r w:rsidRPr="00D87C45">
        <w:rPr>
          <w:rFonts w:ascii="Arial" w:eastAsia="Calibri" w:hAnsi="Arial" w:cs="Arial"/>
          <w:b/>
          <w:sz w:val="20"/>
          <w:lang w:eastAsia="en-US"/>
        </w:rPr>
        <w:lastRenderedPageBreak/>
        <w:t>Cen</w:t>
      </w:r>
      <w:r w:rsidR="00A035C4" w:rsidRPr="00D87C45">
        <w:rPr>
          <w:rFonts w:ascii="Arial" w:eastAsia="Calibri" w:hAnsi="Arial" w:cs="Arial"/>
          <w:b/>
          <w:sz w:val="20"/>
          <w:lang w:eastAsia="en-US"/>
        </w:rPr>
        <w:t>a</w:t>
      </w:r>
      <w:r w:rsidRPr="00D87C45">
        <w:rPr>
          <w:rFonts w:ascii="Arial" w:eastAsia="Calibri" w:hAnsi="Arial" w:cs="Arial"/>
          <w:b/>
          <w:sz w:val="20"/>
          <w:lang w:eastAsia="en-US"/>
        </w:rPr>
        <w:t xml:space="preserve"> blaga</w:t>
      </w:r>
    </w:p>
    <w:p w14:paraId="245C2C3A" w14:textId="702FC6FB" w:rsidR="00450C43" w:rsidRPr="00D87C45" w:rsidRDefault="00A035C4" w:rsidP="00AA42A5">
      <w:pPr>
        <w:widowControl w:val="0"/>
        <w:autoSpaceDE w:val="0"/>
        <w:autoSpaceDN w:val="0"/>
        <w:adjustRightInd w:val="0"/>
        <w:jc w:val="both"/>
        <w:rPr>
          <w:rFonts w:ascii="Arial" w:eastAsia="Calibri" w:hAnsi="Arial" w:cs="Arial"/>
          <w:sz w:val="20"/>
          <w:lang w:eastAsia="en-US"/>
        </w:rPr>
      </w:pPr>
      <w:r w:rsidRPr="00D87C45">
        <w:rPr>
          <w:rFonts w:ascii="Arial" w:eastAsia="Calibri" w:hAnsi="Arial" w:cs="Arial"/>
          <w:sz w:val="20"/>
          <w:lang w:eastAsia="en-US"/>
        </w:rPr>
        <w:t>C</w:t>
      </w:r>
      <w:r w:rsidR="00450C43" w:rsidRPr="00D87C45">
        <w:rPr>
          <w:rFonts w:ascii="Arial" w:eastAsia="Calibri" w:hAnsi="Arial" w:cs="Arial"/>
          <w:sz w:val="20"/>
          <w:lang w:eastAsia="en-US"/>
        </w:rPr>
        <w:t>eno naftn</w:t>
      </w:r>
      <w:r w:rsidRPr="00D87C45">
        <w:rPr>
          <w:rFonts w:ascii="Arial" w:eastAsia="Calibri" w:hAnsi="Arial" w:cs="Arial"/>
          <w:sz w:val="20"/>
          <w:lang w:eastAsia="en-US"/>
        </w:rPr>
        <w:t>ega</w:t>
      </w:r>
      <w:r w:rsidR="00450C43" w:rsidRPr="00D87C45">
        <w:rPr>
          <w:rFonts w:ascii="Arial" w:eastAsia="Calibri" w:hAnsi="Arial" w:cs="Arial"/>
          <w:sz w:val="20"/>
          <w:lang w:eastAsia="en-US"/>
        </w:rPr>
        <w:t xml:space="preserve"> derivat</w:t>
      </w:r>
      <w:r w:rsidRPr="00D87C45">
        <w:rPr>
          <w:rFonts w:ascii="Arial" w:eastAsia="Calibri" w:hAnsi="Arial" w:cs="Arial"/>
          <w:sz w:val="20"/>
          <w:lang w:eastAsia="en-US"/>
        </w:rPr>
        <w:t xml:space="preserve">a, </w:t>
      </w:r>
      <w:r w:rsidR="00450C43" w:rsidRPr="00D87C45">
        <w:rPr>
          <w:rFonts w:ascii="Arial" w:eastAsia="Calibri" w:hAnsi="Arial" w:cs="Arial"/>
          <w:sz w:val="20"/>
          <w:lang w:eastAsia="en-US"/>
        </w:rPr>
        <w:t xml:space="preserve">ki je predmet tega javnega naročila, določa Vlada RS z Uredbo o oblikovanju </w:t>
      </w:r>
      <w:r w:rsidR="004C05A4" w:rsidRPr="00376B46">
        <w:rPr>
          <w:rFonts w:ascii="Arial" w:eastAsia="Calibri" w:hAnsi="Arial" w:cs="Arial"/>
          <w:sz w:val="20"/>
          <w:lang w:eastAsia="en-US"/>
        </w:rPr>
        <w:t>določenih</w:t>
      </w:r>
      <w:r w:rsidR="004C05A4">
        <w:rPr>
          <w:rFonts w:ascii="Arial" w:eastAsia="Calibri" w:hAnsi="Arial" w:cs="Arial"/>
          <w:color w:val="FF0000"/>
          <w:sz w:val="20"/>
          <w:lang w:eastAsia="en-US"/>
        </w:rPr>
        <w:t xml:space="preserve"> </w:t>
      </w:r>
      <w:r w:rsidR="00450C43" w:rsidRPr="00D87C45">
        <w:rPr>
          <w:rFonts w:ascii="Arial" w:eastAsia="Calibri" w:hAnsi="Arial" w:cs="Arial"/>
          <w:sz w:val="20"/>
          <w:lang w:eastAsia="en-US"/>
        </w:rPr>
        <w:t xml:space="preserve">cen naftnih derivatov, </w:t>
      </w:r>
      <w:r w:rsidRPr="00D87C45">
        <w:rPr>
          <w:rFonts w:ascii="Arial" w:eastAsia="Calibri" w:hAnsi="Arial" w:cs="Arial"/>
          <w:sz w:val="20"/>
          <w:lang w:eastAsia="en-US"/>
        </w:rPr>
        <w:t xml:space="preserve">zaradi česar </w:t>
      </w:r>
      <w:r w:rsidR="00450C43" w:rsidRPr="00D87C45">
        <w:rPr>
          <w:rFonts w:ascii="Arial" w:eastAsia="Calibri" w:hAnsi="Arial" w:cs="Arial"/>
          <w:sz w:val="20"/>
          <w:lang w:eastAsia="en-US"/>
        </w:rPr>
        <w:t xml:space="preserve">se ponudbene cene na enoto spreminjajo v skladu z navedeno Uredbo. Ponudnik mora na določeno ceno iz Uredbe podati tudi višino popusta v procentih, ki pa mora biti fiksen ves čas trajanja pogodbe. </w:t>
      </w:r>
    </w:p>
    <w:p w14:paraId="6DEE0164" w14:textId="77777777" w:rsidR="00AA42A5" w:rsidRPr="00D87C45" w:rsidRDefault="00AA42A5" w:rsidP="00AA42A5">
      <w:pPr>
        <w:widowControl w:val="0"/>
        <w:autoSpaceDE w:val="0"/>
        <w:autoSpaceDN w:val="0"/>
        <w:adjustRightInd w:val="0"/>
        <w:jc w:val="both"/>
        <w:rPr>
          <w:rFonts w:ascii="Arial" w:eastAsia="Calibri" w:hAnsi="Arial" w:cs="Arial"/>
          <w:sz w:val="20"/>
          <w:lang w:eastAsia="en-US"/>
        </w:rPr>
      </w:pPr>
    </w:p>
    <w:p w14:paraId="2E8EBCA9" w14:textId="674EEFA8" w:rsidR="00D87C45" w:rsidRDefault="00450C43" w:rsidP="00D87C45">
      <w:pPr>
        <w:widowControl w:val="0"/>
        <w:autoSpaceDE w:val="0"/>
        <w:autoSpaceDN w:val="0"/>
        <w:adjustRightInd w:val="0"/>
        <w:jc w:val="both"/>
        <w:rPr>
          <w:rFonts w:ascii="Arial" w:hAnsi="Arial" w:cs="Arial"/>
          <w:sz w:val="20"/>
          <w:szCs w:val="20"/>
        </w:rPr>
      </w:pPr>
      <w:r w:rsidRPr="00D87C45">
        <w:rPr>
          <w:rFonts w:ascii="Arial" w:eastAsia="Calibri" w:hAnsi="Arial" w:cs="Arial"/>
          <w:sz w:val="20"/>
          <w:lang w:eastAsia="en-US"/>
        </w:rPr>
        <w:t>V primeru, da pride do deregulacije (sprostitve) cen</w:t>
      </w:r>
      <w:r w:rsidR="00D87C45" w:rsidRPr="00D87C45">
        <w:rPr>
          <w:rFonts w:ascii="Arial" w:eastAsia="Calibri" w:hAnsi="Arial" w:cs="Arial"/>
          <w:sz w:val="20"/>
          <w:lang w:eastAsia="en-US"/>
        </w:rPr>
        <w:t xml:space="preserve">e v obdobju veljavnosti pogodbe, </w:t>
      </w:r>
      <w:r w:rsidRPr="00D87C45">
        <w:rPr>
          <w:rFonts w:ascii="Arial" w:eastAsia="Calibri" w:hAnsi="Arial" w:cs="Arial"/>
          <w:sz w:val="20"/>
          <w:lang w:eastAsia="en-US"/>
        </w:rPr>
        <w:t xml:space="preserve">se upošteva </w:t>
      </w:r>
      <w:r w:rsidR="00D87C45" w:rsidRPr="002015A5">
        <w:rPr>
          <w:rFonts w:ascii="Arial" w:hAnsi="Arial" w:cs="Arial"/>
          <w:sz w:val="20"/>
          <w:szCs w:val="20"/>
        </w:rPr>
        <w:t>najnižj</w:t>
      </w:r>
      <w:r w:rsidR="00D87C45" w:rsidRPr="00D87C45">
        <w:rPr>
          <w:rFonts w:ascii="Arial" w:hAnsi="Arial" w:cs="Arial"/>
          <w:sz w:val="20"/>
          <w:szCs w:val="20"/>
        </w:rPr>
        <w:t>a</w:t>
      </w:r>
      <w:r w:rsidR="00D87C45" w:rsidRPr="002015A5">
        <w:rPr>
          <w:rFonts w:ascii="Arial" w:hAnsi="Arial" w:cs="Arial"/>
          <w:sz w:val="20"/>
          <w:szCs w:val="20"/>
        </w:rPr>
        <w:t xml:space="preserve"> dnevn</w:t>
      </w:r>
      <w:r w:rsidR="00D87C45" w:rsidRPr="00D87C45">
        <w:rPr>
          <w:rFonts w:ascii="Arial" w:hAnsi="Arial" w:cs="Arial"/>
          <w:sz w:val="20"/>
          <w:szCs w:val="20"/>
        </w:rPr>
        <w:t>a</w:t>
      </w:r>
      <w:r w:rsidR="00D87C45" w:rsidRPr="002015A5">
        <w:rPr>
          <w:rFonts w:ascii="Arial" w:hAnsi="Arial" w:cs="Arial"/>
          <w:sz w:val="20"/>
          <w:szCs w:val="20"/>
        </w:rPr>
        <w:t xml:space="preserve"> veleprodajn</w:t>
      </w:r>
      <w:r w:rsidR="00D87C45" w:rsidRPr="00D87C45">
        <w:rPr>
          <w:rFonts w:ascii="Arial" w:hAnsi="Arial" w:cs="Arial"/>
          <w:sz w:val="20"/>
          <w:szCs w:val="20"/>
        </w:rPr>
        <w:t>a</w:t>
      </w:r>
      <w:r w:rsidR="00D87C45" w:rsidRPr="002015A5">
        <w:rPr>
          <w:rFonts w:ascii="Arial" w:hAnsi="Arial" w:cs="Arial"/>
          <w:sz w:val="20"/>
          <w:szCs w:val="20"/>
        </w:rPr>
        <w:t xml:space="preserve"> cen</w:t>
      </w:r>
      <w:r w:rsidR="00D87C45" w:rsidRPr="00D87C45">
        <w:rPr>
          <w:rFonts w:ascii="Arial" w:hAnsi="Arial" w:cs="Arial"/>
          <w:sz w:val="20"/>
          <w:szCs w:val="20"/>
        </w:rPr>
        <w:t>a</w:t>
      </w:r>
      <w:r w:rsidR="00D87C45" w:rsidRPr="002015A5">
        <w:rPr>
          <w:rFonts w:ascii="Arial" w:hAnsi="Arial" w:cs="Arial"/>
          <w:sz w:val="20"/>
          <w:szCs w:val="20"/>
        </w:rPr>
        <w:t xml:space="preserve"> dobavitelja</w:t>
      </w:r>
      <w:r w:rsidR="00FC6E6C">
        <w:rPr>
          <w:rFonts w:ascii="Arial" w:hAnsi="Arial" w:cs="Arial"/>
          <w:sz w:val="20"/>
          <w:szCs w:val="20"/>
        </w:rPr>
        <w:t xml:space="preserve"> </w:t>
      </w:r>
      <w:r w:rsidR="00D87C45" w:rsidRPr="002015A5">
        <w:rPr>
          <w:rFonts w:ascii="Arial" w:hAnsi="Arial" w:cs="Arial"/>
          <w:sz w:val="20"/>
          <w:szCs w:val="20"/>
        </w:rPr>
        <w:t xml:space="preserve">za </w:t>
      </w:r>
      <w:r w:rsidR="00D87C45" w:rsidRPr="00D87C45">
        <w:rPr>
          <w:rFonts w:ascii="Arial" w:hAnsi="Arial" w:cs="Arial"/>
          <w:sz w:val="20"/>
          <w:szCs w:val="20"/>
        </w:rPr>
        <w:t xml:space="preserve">KOEL in </w:t>
      </w:r>
      <w:r w:rsidR="00D87C45" w:rsidRPr="002015A5">
        <w:rPr>
          <w:rFonts w:ascii="Arial" w:hAnsi="Arial" w:cs="Arial"/>
          <w:sz w:val="20"/>
          <w:szCs w:val="20"/>
        </w:rPr>
        <w:t>z upoštevanjem popusta iz ponudbe dobavitelja oz. ponudbenega predračuna dobavitelja.</w:t>
      </w:r>
    </w:p>
    <w:p w14:paraId="18605A6B" w14:textId="6F4E6BE9" w:rsidR="00D87C45" w:rsidRPr="00D87C45" w:rsidRDefault="00D87C45" w:rsidP="00D87C45">
      <w:pPr>
        <w:widowControl w:val="0"/>
        <w:autoSpaceDE w:val="0"/>
        <w:autoSpaceDN w:val="0"/>
        <w:adjustRightInd w:val="0"/>
        <w:jc w:val="both"/>
        <w:rPr>
          <w:rFonts w:ascii="Arial" w:hAnsi="Arial" w:cs="Arial"/>
          <w:sz w:val="20"/>
          <w:szCs w:val="20"/>
        </w:rPr>
      </w:pPr>
      <w:r w:rsidRPr="002015A5">
        <w:rPr>
          <w:rFonts w:ascii="Arial" w:hAnsi="Arial" w:cs="Arial"/>
          <w:sz w:val="20"/>
          <w:szCs w:val="20"/>
        </w:rPr>
        <w:t xml:space="preserve"> </w:t>
      </w:r>
    </w:p>
    <w:p w14:paraId="1A85263F" w14:textId="619C78EE" w:rsidR="002015A5" w:rsidRPr="002015A5" w:rsidRDefault="002015A5" w:rsidP="00B2671D">
      <w:pPr>
        <w:widowControl w:val="0"/>
        <w:autoSpaceDE w:val="0"/>
        <w:autoSpaceDN w:val="0"/>
        <w:adjustRightInd w:val="0"/>
        <w:jc w:val="both"/>
        <w:rPr>
          <w:rFonts w:ascii="Arial" w:hAnsi="Arial" w:cs="Arial"/>
          <w:sz w:val="20"/>
          <w:szCs w:val="20"/>
        </w:rPr>
      </w:pPr>
      <w:r w:rsidRPr="002015A5">
        <w:rPr>
          <w:rFonts w:ascii="Arial" w:hAnsi="Arial" w:cs="Arial"/>
          <w:sz w:val="20"/>
          <w:szCs w:val="20"/>
        </w:rPr>
        <w:t xml:space="preserve">Dobavitelj je dolžan predstavnika naročnika pisno obveščati o vsaki spremembi veleprodajne cene </w:t>
      </w:r>
      <w:r w:rsidR="00D87C45" w:rsidRPr="00D87C45">
        <w:rPr>
          <w:rFonts w:ascii="Arial" w:hAnsi="Arial" w:cs="Arial"/>
          <w:sz w:val="20"/>
          <w:szCs w:val="20"/>
        </w:rPr>
        <w:t>KOEL</w:t>
      </w:r>
      <w:r w:rsidRPr="002015A5">
        <w:rPr>
          <w:rFonts w:ascii="Arial" w:hAnsi="Arial" w:cs="Arial"/>
          <w:sz w:val="20"/>
          <w:szCs w:val="20"/>
        </w:rPr>
        <w:t>.</w:t>
      </w:r>
    </w:p>
    <w:p w14:paraId="09A227C0" w14:textId="77777777" w:rsidR="00B2671D" w:rsidRDefault="00B2671D" w:rsidP="00B2671D">
      <w:pPr>
        <w:widowControl w:val="0"/>
        <w:autoSpaceDE w:val="0"/>
        <w:autoSpaceDN w:val="0"/>
        <w:adjustRightInd w:val="0"/>
        <w:jc w:val="both"/>
        <w:rPr>
          <w:rFonts w:ascii="Arial" w:eastAsia="Calibri" w:hAnsi="Arial" w:cs="Arial"/>
          <w:sz w:val="20"/>
          <w:lang w:eastAsia="en-US"/>
        </w:rPr>
      </w:pPr>
    </w:p>
    <w:p w14:paraId="3074F3AC" w14:textId="6A8435D6" w:rsidR="00450C43" w:rsidRDefault="00450C43" w:rsidP="00B2671D">
      <w:pPr>
        <w:widowControl w:val="0"/>
        <w:autoSpaceDE w:val="0"/>
        <w:autoSpaceDN w:val="0"/>
        <w:adjustRightInd w:val="0"/>
        <w:jc w:val="both"/>
        <w:rPr>
          <w:rFonts w:ascii="Arial" w:eastAsia="Calibri" w:hAnsi="Arial" w:cs="Arial"/>
          <w:sz w:val="20"/>
          <w:lang w:eastAsia="en-US"/>
        </w:rPr>
      </w:pPr>
      <w:r w:rsidRPr="00450C43">
        <w:rPr>
          <w:rFonts w:ascii="Arial" w:eastAsia="Calibri" w:hAnsi="Arial" w:cs="Arial"/>
          <w:sz w:val="20"/>
          <w:lang w:eastAsia="en-US"/>
        </w:rPr>
        <w:t>Naročnik si v primeru deregulacije (sprostitve) cen</w:t>
      </w:r>
      <w:r w:rsidR="00D87C45">
        <w:rPr>
          <w:rFonts w:ascii="Arial" w:eastAsia="Calibri" w:hAnsi="Arial" w:cs="Arial"/>
          <w:sz w:val="20"/>
          <w:lang w:eastAsia="en-US"/>
        </w:rPr>
        <w:t>e</w:t>
      </w:r>
      <w:r w:rsidRPr="00450C43">
        <w:rPr>
          <w:rFonts w:ascii="Arial" w:eastAsia="Calibri" w:hAnsi="Arial" w:cs="Arial"/>
          <w:sz w:val="20"/>
          <w:lang w:eastAsia="en-US"/>
        </w:rPr>
        <w:t xml:space="preserve"> </w:t>
      </w:r>
      <w:r w:rsidR="002F56EE">
        <w:rPr>
          <w:rFonts w:ascii="Arial" w:eastAsia="Calibri" w:hAnsi="Arial" w:cs="Arial"/>
          <w:sz w:val="20"/>
          <w:lang w:eastAsia="en-US"/>
        </w:rPr>
        <w:t>KOEL</w:t>
      </w:r>
      <w:r w:rsidRPr="00450C43">
        <w:rPr>
          <w:rFonts w:ascii="Arial" w:eastAsia="Calibri" w:hAnsi="Arial" w:cs="Arial"/>
          <w:sz w:val="20"/>
          <w:lang w:eastAsia="en-US"/>
        </w:rPr>
        <w:t xml:space="preserve"> pridružuje pravico do pogajanj, in sicer za višji % popusta. Višina popusta v pogajanjih mora biti višja (izbrani dobavitelj bo naročnikom, družbam SŽ priznal višji popust</w:t>
      </w:r>
      <w:r w:rsidR="002F56EE">
        <w:rPr>
          <w:rFonts w:ascii="Arial" w:eastAsia="Calibri" w:hAnsi="Arial" w:cs="Arial"/>
          <w:sz w:val="20"/>
          <w:lang w:eastAsia="en-US"/>
        </w:rPr>
        <w:t>)</w:t>
      </w:r>
      <w:r w:rsidR="00D87C45">
        <w:rPr>
          <w:rFonts w:ascii="Arial" w:eastAsia="Calibri" w:hAnsi="Arial" w:cs="Arial"/>
          <w:sz w:val="20"/>
          <w:lang w:eastAsia="en-US"/>
        </w:rPr>
        <w:t>.</w:t>
      </w:r>
    </w:p>
    <w:p w14:paraId="6D1234AC" w14:textId="77777777" w:rsidR="00B2671D" w:rsidRPr="00450C43" w:rsidRDefault="00B2671D" w:rsidP="00B2671D">
      <w:pPr>
        <w:widowControl w:val="0"/>
        <w:autoSpaceDE w:val="0"/>
        <w:autoSpaceDN w:val="0"/>
        <w:adjustRightInd w:val="0"/>
        <w:jc w:val="both"/>
        <w:rPr>
          <w:rFonts w:ascii="Arial" w:eastAsia="Calibri" w:hAnsi="Arial" w:cs="Arial"/>
          <w:sz w:val="20"/>
          <w:lang w:eastAsia="en-US"/>
        </w:rPr>
      </w:pPr>
    </w:p>
    <w:p w14:paraId="2D36F9E9" w14:textId="77777777" w:rsidR="00DC5883" w:rsidRPr="00513FBA" w:rsidRDefault="00DC5883" w:rsidP="005B1CDD">
      <w:pPr>
        <w:pStyle w:val="Naslov2"/>
        <w:numPr>
          <w:ilvl w:val="0"/>
          <w:numId w:val="30"/>
        </w:numPr>
        <w:ind w:left="357" w:hanging="357"/>
        <w:rPr>
          <w:i w:val="0"/>
          <w:sz w:val="20"/>
          <w:szCs w:val="20"/>
        </w:rPr>
      </w:pPr>
      <w:bookmarkStart w:id="73" w:name="_Toc452471603"/>
      <w:bookmarkStart w:id="74" w:name="_Toc10194648"/>
      <w:bookmarkStart w:id="75" w:name="_Toc108010591"/>
      <w:bookmarkStart w:id="76" w:name="_Toc130197580"/>
      <w:bookmarkStart w:id="77" w:name="_Toc130198081"/>
      <w:bookmarkStart w:id="78" w:name="_Toc130198141"/>
      <w:bookmarkStart w:id="79" w:name="_Toc130799602"/>
      <w:bookmarkStart w:id="80" w:name="_Toc132106373"/>
      <w:bookmarkStart w:id="81" w:name="_Toc132424987"/>
      <w:bookmarkStart w:id="82" w:name="_Toc132432236"/>
      <w:bookmarkStart w:id="83" w:name="_Toc157334768"/>
      <w:bookmarkStart w:id="84" w:name="_Toc125192847"/>
      <w:bookmarkStart w:id="85" w:name="_Toc130197572"/>
      <w:bookmarkStart w:id="86" w:name="_Toc130198073"/>
      <w:bookmarkStart w:id="87" w:name="_Toc130198133"/>
      <w:bookmarkStart w:id="88" w:name="_Toc130799594"/>
      <w:bookmarkStart w:id="89" w:name="_Toc132106365"/>
      <w:bookmarkStart w:id="90" w:name="_Toc132424979"/>
      <w:bookmarkStart w:id="91" w:name="_Toc1324322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513FBA">
        <w:rPr>
          <w:i w:val="0"/>
          <w:sz w:val="20"/>
          <w:szCs w:val="20"/>
        </w:rPr>
        <w:t>Merilo za ocenjevanje ponudb</w:t>
      </w:r>
      <w:bookmarkEnd w:id="73"/>
      <w:bookmarkEnd w:id="74"/>
      <w:bookmarkEnd w:id="75"/>
    </w:p>
    <w:p w14:paraId="311E32F7" w14:textId="77777777" w:rsidR="00DC5883" w:rsidRPr="00513FBA" w:rsidRDefault="00DC5883" w:rsidP="00DC5883">
      <w:pPr>
        <w:widowControl w:val="0"/>
        <w:ind w:left="360"/>
        <w:jc w:val="both"/>
        <w:rPr>
          <w:rFonts w:ascii="Arial" w:hAnsi="Arial" w:cs="Arial"/>
          <w:sz w:val="20"/>
          <w:szCs w:val="20"/>
        </w:rPr>
      </w:pPr>
    </w:p>
    <w:p w14:paraId="6E9606F8" w14:textId="7564153F" w:rsidR="00DC5883" w:rsidRDefault="00DC5883" w:rsidP="00DC5883">
      <w:pPr>
        <w:jc w:val="both"/>
        <w:rPr>
          <w:rFonts w:ascii="Arial" w:hAnsi="Arial" w:cs="Arial"/>
          <w:sz w:val="20"/>
          <w:szCs w:val="20"/>
        </w:rPr>
      </w:pPr>
      <w:r w:rsidRPr="00513FBA">
        <w:rPr>
          <w:rFonts w:ascii="Arial" w:hAnsi="Arial" w:cs="Arial"/>
          <w:sz w:val="20"/>
          <w:szCs w:val="20"/>
        </w:rPr>
        <w:t>Naročnik bo oddal javno naročilo na podlagi ekonomsko najugodnejše ponudbe. Ekonomsko najugodnejša ponudba je določena na podlagi najnižje cene.</w:t>
      </w:r>
    </w:p>
    <w:p w14:paraId="1B8FFF6F" w14:textId="7E470E60" w:rsidR="00C14B1E" w:rsidRDefault="00C14B1E" w:rsidP="00DC5883">
      <w:pPr>
        <w:jc w:val="both"/>
        <w:rPr>
          <w:rFonts w:ascii="Arial" w:hAnsi="Arial" w:cs="Arial"/>
          <w:sz w:val="20"/>
          <w:szCs w:val="20"/>
        </w:rPr>
      </w:pPr>
    </w:p>
    <w:p w14:paraId="42D843E6" w14:textId="4D48155B" w:rsidR="00C14B1E" w:rsidRPr="00376B46" w:rsidRDefault="00C14B1E" w:rsidP="00C14B1E">
      <w:pPr>
        <w:jc w:val="both"/>
        <w:rPr>
          <w:rFonts w:ascii="Arial" w:hAnsi="Arial" w:cs="Arial"/>
          <w:sz w:val="20"/>
          <w:szCs w:val="20"/>
        </w:rPr>
      </w:pPr>
      <w:r w:rsidRPr="00376B46">
        <w:rPr>
          <w:rFonts w:ascii="Arial" w:hAnsi="Arial" w:cs="Arial"/>
          <w:sz w:val="20"/>
          <w:szCs w:val="20"/>
        </w:rPr>
        <w:t xml:space="preserve">Ekonomsko najugodnejša ponudba za dobavo KOEL je tista ponudba, ki nudi najvišji % (odstotek) popusta na ceno/liter (v EUR brez DDV z vsemi dajatvami), ki jo določa Vlada RS z Uredbo o oblikovanju </w:t>
      </w:r>
      <w:r w:rsidR="00D76E9C" w:rsidRPr="00376B46">
        <w:rPr>
          <w:rFonts w:ascii="Arial" w:hAnsi="Arial" w:cs="Arial"/>
          <w:sz w:val="20"/>
          <w:szCs w:val="20"/>
        </w:rPr>
        <w:t xml:space="preserve">določenih </w:t>
      </w:r>
      <w:r w:rsidRPr="00376B46">
        <w:rPr>
          <w:rFonts w:ascii="Arial" w:hAnsi="Arial" w:cs="Arial"/>
          <w:sz w:val="20"/>
          <w:szCs w:val="20"/>
        </w:rPr>
        <w:t xml:space="preserve">cen naftnih derivatov. </w:t>
      </w:r>
    </w:p>
    <w:p w14:paraId="2533E9BE" w14:textId="77777777" w:rsidR="00C14B1E" w:rsidRPr="00376B46" w:rsidRDefault="00C14B1E" w:rsidP="00C14B1E">
      <w:pPr>
        <w:jc w:val="both"/>
        <w:rPr>
          <w:rFonts w:ascii="Arial" w:hAnsi="Arial" w:cs="Arial"/>
          <w:sz w:val="20"/>
          <w:szCs w:val="20"/>
        </w:rPr>
      </w:pPr>
    </w:p>
    <w:p w14:paraId="05C0BC41" w14:textId="23E47904" w:rsidR="00C14B1E" w:rsidRPr="00376B46" w:rsidRDefault="00C14B1E" w:rsidP="00C14B1E">
      <w:pPr>
        <w:jc w:val="both"/>
        <w:rPr>
          <w:rFonts w:ascii="Arial" w:hAnsi="Arial" w:cs="Arial"/>
          <w:strike/>
          <w:sz w:val="20"/>
          <w:szCs w:val="20"/>
        </w:rPr>
      </w:pPr>
      <w:r w:rsidRPr="00376B46">
        <w:rPr>
          <w:rFonts w:ascii="Arial" w:hAnsi="Arial" w:cs="Arial"/>
          <w:sz w:val="20"/>
          <w:szCs w:val="20"/>
        </w:rPr>
        <w:t xml:space="preserve">V kolikor bo več ponudnikov oddalo ponudbo z enakim % popusta, bo naročnik </w:t>
      </w:r>
      <w:r w:rsidRPr="00376B46">
        <w:rPr>
          <w:rFonts w:ascii="Arial" w:hAnsi="Arial" w:cs="Arial"/>
          <w:strike/>
          <w:sz w:val="20"/>
          <w:szCs w:val="20"/>
        </w:rPr>
        <w:t>ponudnika</w:t>
      </w:r>
      <w:r w:rsidRPr="00376B46">
        <w:rPr>
          <w:rFonts w:ascii="Arial" w:hAnsi="Arial" w:cs="Arial"/>
          <w:sz w:val="20"/>
          <w:szCs w:val="20"/>
        </w:rPr>
        <w:t xml:space="preserve"> izbral </w:t>
      </w:r>
      <w:r w:rsidR="00D76E9C" w:rsidRPr="00376B46">
        <w:rPr>
          <w:rFonts w:ascii="Arial" w:hAnsi="Arial" w:cs="Arial"/>
          <w:sz w:val="20"/>
          <w:szCs w:val="20"/>
        </w:rPr>
        <w:t>tisto ponudbo, ki je prispela prej.</w:t>
      </w:r>
      <w:r w:rsidR="00376B46" w:rsidRPr="00376B46">
        <w:rPr>
          <w:rFonts w:ascii="Arial" w:hAnsi="Arial" w:cs="Arial"/>
          <w:strike/>
          <w:sz w:val="20"/>
          <w:szCs w:val="20"/>
        </w:rPr>
        <w:t xml:space="preserve"> </w:t>
      </w:r>
    </w:p>
    <w:p w14:paraId="5235EB23" w14:textId="77777777" w:rsidR="00B2671D" w:rsidRPr="00376B46" w:rsidRDefault="00B2671D" w:rsidP="00C14B1E">
      <w:pPr>
        <w:jc w:val="both"/>
        <w:rPr>
          <w:rFonts w:ascii="Arial" w:hAnsi="Arial" w:cs="Arial"/>
          <w:sz w:val="20"/>
          <w:szCs w:val="20"/>
        </w:rPr>
      </w:pPr>
    </w:p>
    <w:p w14:paraId="7AF1F987" w14:textId="77777777" w:rsidR="00DC5883" w:rsidRPr="00513FBA" w:rsidRDefault="00DC5883" w:rsidP="005B1CDD">
      <w:pPr>
        <w:pStyle w:val="Naslov2"/>
        <w:numPr>
          <w:ilvl w:val="0"/>
          <w:numId w:val="30"/>
        </w:numPr>
        <w:ind w:left="357" w:hanging="357"/>
        <w:rPr>
          <w:i w:val="0"/>
          <w:sz w:val="20"/>
          <w:szCs w:val="20"/>
        </w:rPr>
      </w:pPr>
      <w:bookmarkStart w:id="92" w:name="_Toc509672638"/>
      <w:bookmarkStart w:id="93" w:name="_Toc10194649"/>
      <w:bookmarkStart w:id="94" w:name="_Toc108010592"/>
      <w:r w:rsidRPr="00513FBA">
        <w:rPr>
          <w:i w:val="0"/>
          <w:sz w:val="20"/>
          <w:szCs w:val="20"/>
        </w:rPr>
        <w:t>Ponudba</w:t>
      </w:r>
      <w:bookmarkStart w:id="95" w:name="_Toc336851746"/>
      <w:bookmarkStart w:id="96" w:name="_Toc336851794"/>
      <w:bookmarkStart w:id="97" w:name="_Toc509672639"/>
      <w:bookmarkEnd w:id="92"/>
      <w:bookmarkEnd w:id="93"/>
      <w:bookmarkEnd w:id="94"/>
    </w:p>
    <w:p w14:paraId="2FFEAF92" w14:textId="77777777" w:rsidR="00DC5883" w:rsidRPr="00513FBA" w:rsidRDefault="00DC5883" w:rsidP="00DC5883">
      <w:pPr>
        <w:rPr>
          <w:rFonts w:ascii="Arial" w:hAnsi="Arial" w:cs="Arial"/>
          <w:sz w:val="20"/>
          <w:szCs w:val="20"/>
        </w:rPr>
      </w:pPr>
    </w:p>
    <w:p w14:paraId="58A253DF" w14:textId="7A283970" w:rsidR="00DC5883" w:rsidRPr="00513FBA" w:rsidRDefault="005B1CDD" w:rsidP="005373D1">
      <w:pPr>
        <w:pStyle w:val="Naslov1"/>
        <w:keepLines/>
        <w:spacing w:before="0" w:after="0"/>
        <w:jc w:val="both"/>
        <w:rPr>
          <w:sz w:val="20"/>
          <w:szCs w:val="20"/>
        </w:rPr>
      </w:pPr>
      <w:bookmarkStart w:id="98" w:name="_Toc511388773"/>
      <w:bookmarkStart w:id="99" w:name="_Toc512246093"/>
      <w:bookmarkStart w:id="100" w:name="_Toc533063565"/>
      <w:bookmarkStart w:id="101" w:name="_Toc10194650"/>
      <w:bookmarkStart w:id="102" w:name="_Toc21506079"/>
      <w:bookmarkStart w:id="103" w:name="_Toc55901908"/>
      <w:bookmarkStart w:id="104" w:name="_Toc108010593"/>
      <w:r w:rsidRPr="00513FBA">
        <w:rPr>
          <w:sz w:val="20"/>
          <w:szCs w:val="20"/>
        </w:rPr>
        <w:t>1</w:t>
      </w:r>
      <w:r w:rsidR="002F56EE">
        <w:rPr>
          <w:sz w:val="20"/>
          <w:szCs w:val="20"/>
        </w:rPr>
        <w:t>1</w:t>
      </w:r>
      <w:r w:rsidR="005373D1" w:rsidRPr="00513FBA">
        <w:rPr>
          <w:sz w:val="20"/>
          <w:szCs w:val="20"/>
        </w:rPr>
        <w:t>.1</w:t>
      </w:r>
      <w:r w:rsidR="00DC5883" w:rsidRPr="00513FBA">
        <w:rPr>
          <w:sz w:val="20"/>
          <w:szCs w:val="20"/>
        </w:rPr>
        <w:t xml:space="preserve"> Ponudbena dokumentacija</w:t>
      </w:r>
      <w:bookmarkEnd w:id="95"/>
      <w:bookmarkEnd w:id="96"/>
      <w:bookmarkEnd w:id="97"/>
      <w:bookmarkEnd w:id="98"/>
      <w:bookmarkEnd w:id="99"/>
      <w:bookmarkEnd w:id="100"/>
      <w:bookmarkEnd w:id="101"/>
      <w:bookmarkEnd w:id="102"/>
      <w:bookmarkEnd w:id="103"/>
      <w:bookmarkEnd w:id="104"/>
    </w:p>
    <w:p w14:paraId="66787810" w14:textId="77777777" w:rsidR="00DC5883" w:rsidRPr="00513FBA" w:rsidRDefault="00DC5883" w:rsidP="00DC5883">
      <w:pPr>
        <w:rPr>
          <w:rFonts w:ascii="Arial" w:hAnsi="Arial" w:cs="Arial"/>
          <w:sz w:val="20"/>
          <w:szCs w:val="20"/>
        </w:rPr>
      </w:pPr>
    </w:p>
    <w:p w14:paraId="420D66A7" w14:textId="77777777"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05" w:name="_Toc533063566"/>
      <w:bookmarkStart w:id="106" w:name="_Toc10194651"/>
      <w:bookmarkStart w:id="107" w:name="_Toc21506080"/>
      <w:bookmarkStart w:id="108" w:name="_Toc27134344"/>
      <w:bookmarkStart w:id="109" w:name="_Toc55479351"/>
      <w:bookmarkStart w:id="110" w:name="_Toc55479695"/>
      <w:bookmarkStart w:id="111" w:name="_Toc55480053"/>
      <w:bookmarkStart w:id="112" w:name="_Toc64529993"/>
      <w:bookmarkStart w:id="113" w:name="_Toc89345069"/>
      <w:bookmarkStart w:id="114" w:name="_Toc10801059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05"/>
      <w:bookmarkEnd w:id="106"/>
      <w:bookmarkEnd w:id="107"/>
      <w:bookmarkEnd w:id="108"/>
      <w:bookmarkEnd w:id="109"/>
      <w:bookmarkEnd w:id="110"/>
      <w:bookmarkEnd w:id="111"/>
      <w:bookmarkEnd w:id="112"/>
      <w:bookmarkEnd w:id="113"/>
      <w:bookmarkEnd w:id="114"/>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5B1CDD">
      <w:pPr>
        <w:widowControl w:val="0"/>
        <w:numPr>
          <w:ilvl w:val="0"/>
          <w:numId w:val="22"/>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5B1CDD">
      <w:pPr>
        <w:widowControl w:val="0"/>
        <w:numPr>
          <w:ilvl w:val="0"/>
          <w:numId w:val="22"/>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052930AF"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15" w:name="_Toc533063567"/>
      <w:bookmarkStart w:id="116" w:name="_Toc10194652"/>
      <w:bookmarkStart w:id="117" w:name="_Toc21506081"/>
      <w:bookmarkStart w:id="118" w:name="_Toc27134345"/>
      <w:bookmarkStart w:id="119" w:name="_Toc55479352"/>
      <w:bookmarkStart w:id="120" w:name="_Toc55479696"/>
      <w:bookmarkStart w:id="121" w:name="_Toc55480054"/>
      <w:bookmarkStart w:id="122" w:name="_Toc64529994"/>
      <w:bookmarkStart w:id="123" w:name="_Toc89345070"/>
      <w:bookmarkStart w:id="124" w:name="_Toc108010595"/>
      <w:r w:rsidRPr="00513FBA">
        <w:rPr>
          <w:rFonts w:ascii="Arial" w:eastAsia="SimSun" w:hAnsi="Arial" w:cs="Arial"/>
          <w:b/>
          <w:bCs/>
          <w:sz w:val="20"/>
          <w:szCs w:val="20"/>
          <w:lang w:eastAsia="x-none"/>
        </w:rPr>
        <w:lastRenderedPageBreak/>
        <w:t>1</w:t>
      </w:r>
      <w:r w:rsidR="002F56EE">
        <w:rPr>
          <w:rFonts w:ascii="Arial" w:eastAsia="SimSun" w:hAnsi="Arial" w:cs="Arial"/>
          <w:b/>
          <w:bCs/>
          <w:sz w:val="20"/>
          <w:szCs w:val="20"/>
          <w:lang w:eastAsia="x-none"/>
        </w:rPr>
        <w:t>1</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15"/>
      <w:bookmarkEnd w:id="116"/>
      <w:bookmarkEnd w:id="117"/>
      <w:bookmarkEnd w:id="118"/>
      <w:bookmarkEnd w:id="119"/>
      <w:bookmarkEnd w:id="120"/>
      <w:bookmarkEnd w:id="121"/>
      <w:bookmarkEnd w:id="122"/>
      <w:bookmarkEnd w:id="123"/>
      <w:bookmarkEnd w:id="124"/>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25" w:name="_Toc55479353"/>
      <w:bookmarkStart w:id="126" w:name="_Toc55479697"/>
      <w:bookmarkStart w:id="127" w:name="_Toc55480055"/>
      <w:bookmarkStart w:id="128" w:name="_Toc64529995"/>
      <w:bookmarkStart w:id="129" w:name="_Toc89345071"/>
      <w:bookmarkStart w:id="130" w:name="_Toc108010596"/>
      <w:r w:rsidRPr="00513FBA">
        <w:rPr>
          <w:rFonts w:ascii="Arial" w:eastAsia="SimSun" w:hAnsi="Arial" w:cs="Arial"/>
          <w:b/>
          <w:spacing w:val="4"/>
          <w:sz w:val="20"/>
          <w:szCs w:val="20"/>
          <w:lang w:val="x-none" w:eastAsia="x-none"/>
        </w:rPr>
        <w:t>Obrazec »ESPD« za vse gospodarske subjekte</w:t>
      </w:r>
      <w:bookmarkEnd w:id="125"/>
      <w:bookmarkEnd w:id="126"/>
      <w:bookmarkEnd w:id="127"/>
      <w:bookmarkEnd w:id="128"/>
      <w:bookmarkEnd w:id="129"/>
      <w:bookmarkEnd w:id="130"/>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31" w:name="_Toc533063569"/>
      <w:bookmarkStart w:id="132" w:name="_Toc10194654"/>
      <w:bookmarkStart w:id="133" w:name="_Toc21506083"/>
      <w:bookmarkStart w:id="134" w:name="_Toc27134347"/>
      <w:bookmarkStart w:id="135" w:name="_Toc55479354"/>
      <w:bookmarkStart w:id="136" w:name="_Toc55479698"/>
      <w:bookmarkStart w:id="137" w:name="_Toc55480056"/>
      <w:bookmarkStart w:id="138" w:name="_Toc64529996"/>
      <w:bookmarkStart w:id="139" w:name="_Toc89345072"/>
      <w:bookmarkStart w:id="140" w:name="_Toc108010597"/>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31"/>
      <w:bookmarkEnd w:id="132"/>
      <w:bookmarkEnd w:id="133"/>
      <w:bookmarkEnd w:id="134"/>
      <w:bookmarkEnd w:id="135"/>
      <w:bookmarkEnd w:id="136"/>
      <w:bookmarkEnd w:id="137"/>
      <w:bookmarkEnd w:id="138"/>
      <w:bookmarkEnd w:id="139"/>
      <w:bookmarkEnd w:id="140"/>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41" w:name="_Toc533063570"/>
      <w:bookmarkStart w:id="142" w:name="_Toc10194655"/>
      <w:bookmarkStart w:id="143"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44" w:name="_Toc27134348"/>
      <w:bookmarkStart w:id="145" w:name="_Toc55479355"/>
      <w:bookmarkStart w:id="146" w:name="_Toc55479699"/>
      <w:bookmarkStart w:id="147" w:name="_Toc55480057"/>
      <w:bookmarkStart w:id="148" w:name="_Toc64529997"/>
      <w:bookmarkStart w:id="149" w:name="_Toc89345073"/>
      <w:bookmarkStart w:id="150" w:name="_Toc108010598"/>
      <w:r w:rsidRPr="00513FBA">
        <w:rPr>
          <w:rFonts w:ascii="Arial" w:eastAsia="SimSun" w:hAnsi="Arial" w:cs="Arial"/>
          <w:spacing w:val="4"/>
          <w:sz w:val="20"/>
          <w:szCs w:val="20"/>
          <w:lang w:val="x-none" w:eastAsia="x-none"/>
        </w:rPr>
        <w:t>Navedbe v ESPD in/ali dokazila, ki ji predloži gospodarski subjekt, morajo biti veljavni.</w:t>
      </w:r>
      <w:bookmarkEnd w:id="141"/>
      <w:bookmarkEnd w:id="142"/>
      <w:bookmarkEnd w:id="143"/>
      <w:bookmarkEnd w:id="144"/>
      <w:bookmarkEnd w:id="145"/>
      <w:bookmarkEnd w:id="146"/>
      <w:bookmarkEnd w:id="147"/>
      <w:bookmarkEnd w:id="148"/>
      <w:bookmarkEnd w:id="149"/>
      <w:bookmarkEnd w:id="150"/>
    </w:p>
    <w:p w14:paraId="0898DCF2" w14:textId="77777777" w:rsidR="005B1CDD" w:rsidRPr="00513FBA" w:rsidRDefault="005B1CDD" w:rsidP="005B1CDD">
      <w:pPr>
        <w:jc w:val="both"/>
        <w:rPr>
          <w:rFonts w:ascii="Arial" w:hAnsi="Arial" w:cs="Arial"/>
          <w:sz w:val="20"/>
          <w:szCs w:val="20"/>
          <w:lang w:val="x-none" w:eastAsia="x-none"/>
        </w:rPr>
      </w:pPr>
    </w:p>
    <w:p w14:paraId="6B60D946"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51" w:name="_Toc533063571"/>
      <w:bookmarkStart w:id="152" w:name="_Toc10194656"/>
      <w:bookmarkStart w:id="153" w:name="_Toc21506085"/>
      <w:bookmarkStart w:id="154" w:name="_Toc27134349"/>
      <w:bookmarkStart w:id="155" w:name="_Toc55479356"/>
      <w:bookmarkStart w:id="156" w:name="_Toc55479700"/>
      <w:bookmarkStart w:id="157" w:name="_Toc55480058"/>
      <w:bookmarkStart w:id="158" w:name="_Toc64529998"/>
      <w:bookmarkStart w:id="159" w:name="_Toc89345074"/>
      <w:bookmarkStart w:id="160" w:name="_Toc108010599"/>
      <w:r w:rsidRPr="00513FBA">
        <w:rPr>
          <w:rFonts w:ascii="Arial" w:eastAsia="SimSun" w:hAnsi="Arial" w:cs="Arial"/>
          <w:spacing w:val="4"/>
          <w:sz w:val="20"/>
          <w:szCs w:val="20"/>
          <w:lang w:val="x-none" w:eastAsia="x-none"/>
        </w:rPr>
        <w:t>Gospodarski subjekt naročnikov obrazec ESPD (datoteka XML) uvozi na spletni strani Portala javnih naročil/ESPD: http://www.enarocanje.si/_ESPD/ in vanj neposredno vnese zahtevane podatke.</w:t>
      </w:r>
      <w:bookmarkEnd w:id="151"/>
      <w:bookmarkEnd w:id="152"/>
      <w:bookmarkEnd w:id="153"/>
      <w:bookmarkEnd w:id="154"/>
      <w:bookmarkEnd w:id="155"/>
      <w:bookmarkEnd w:id="156"/>
      <w:bookmarkEnd w:id="157"/>
      <w:bookmarkEnd w:id="158"/>
      <w:bookmarkEnd w:id="159"/>
      <w:bookmarkEnd w:id="160"/>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1" w:name="_Toc533063572"/>
      <w:bookmarkStart w:id="162" w:name="_Toc10194657"/>
      <w:bookmarkStart w:id="163" w:name="_Toc21506086"/>
      <w:bookmarkStart w:id="164" w:name="_Toc27134350"/>
      <w:bookmarkStart w:id="165" w:name="_Toc55479357"/>
      <w:bookmarkStart w:id="166" w:name="_Toc55479701"/>
      <w:bookmarkStart w:id="167" w:name="_Toc55480059"/>
      <w:bookmarkStart w:id="168" w:name="_Toc64529999"/>
      <w:bookmarkStart w:id="169" w:name="_Toc89345075"/>
      <w:bookmarkStart w:id="170" w:name="_Toc108010600"/>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61"/>
      <w:bookmarkEnd w:id="162"/>
      <w:bookmarkEnd w:id="163"/>
      <w:bookmarkEnd w:id="164"/>
      <w:bookmarkEnd w:id="165"/>
      <w:bookmarkEnd w:id="166"/>
      <w:bookmarkEnd w:id="167"/>
      <w:bookmarkEnd w:id="168"/>
      <w:bookmarkEnd w:id="169"/>
      <w:bookmarkEnd w:id="170"/>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71" w:name="_Toc533063573"/>
      <w:bookmarkStart w:id="172" w:name="_Toc10194658"/>
      <w:bookmarkStart w:id="173" w:name="_Toc21506087"/>
      <w:bookmarkStart w:id="174" w:name="_Toc27134351"/>
      <w:bookmarkStart w:id="175" w:name="_Toc55479358"/>
      <w:bookmarkStart w:id="176" w:name="_Toc55479702"/>
      <w:bookmarkStart w:id="177" w:name="_Toc55480060"/>
      <w:bookmarkStart w:id="178" w:name="_Toc64530000"/>
      <w:bookmarkStart w:id="179" w:name="_Toc89345076"/>
      <w:bookmarkStart w:id="180" w:name="_Toc108010601"/>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171"/>
      <w:bookmarkEnd w:id="172"/>
      <w:bookmarkEnd w:id="173"/>
      <w:bookmarkEnd w:id="174"/>
      <w:bookmarkEnd w:id="175"/>
      <w:bookmarkEnd w:id="176"/>
      <w:bookmarkEnd w:id="177"/>
      <w:bookmarkEnd w:id="178"/>
      <w:bookmarkEnd w:id="179"/>
      <w:bookmarkEnd w:id="180"/>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81" w:name="_Toc533063574"/>
      <w:bookmarkStart w:id="182" w:name="_Toc10194659"/>
      <w:bookmarkStart w:id="183" w:name="_Toc21506088"/>
      <w:bookmarkStart w:id="184" w:name="_Toc27134352"/>
      <w:bookmarkStart w:id="185" w:name="_Toc55479359"/>
      <w:bookmarkStart w:id="186" w:name="_Toc55479703"/>
      <w:bookmarkStart w:id="187" w:name="_Toc55480061"/>
      <w:bookmarkStart w:id="188" w:name="_Toc64530001"/>
      <w:bookmarkStart w:id="189" w:name="_Toc89345077"/>
      <w:bookmarkStart w:id="190" w:name="_Toc108010602"/>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181"/>
      <w:bookmarkEnd w:id="182"/>
      <w:bookmarkEnd w:id="183"/>
      <w:bookmarkEnd w:id="184"/>
      <w:bookmarkEnd w:id="185"/>
      <w:bookmarkEnd w:id="186"/>
      <w:bookmarkEnd w:id="187"/>
      <w:bookmarkEnd w:id="188"/>
      <w:bookmarkEnd w:id="189"/>
      <w:bookmarkEnd w:id="190"/>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91" w:name="_Toc533063575"/>
      <w:bookmarkStart w:id="192" w:name="_Toc10194660"/>
      <w:bookmarkStart w:id="193" w:name="_Toc21506089"/>
      <w:bookmarkStart w:id="194" w:name="_Toc27134353"/>
      <w:bookmarkStart w:id="195" w:name="_Toc55479360"/>
      <w:bookmarkStart w:id="196" w:name="_Toc55479704"/>
      <w:bookmarkStart w:id="197" w:name="_Toc55480062"/>
      <w:bookmarkStart w:id="198" w:name="_Toc64530002"/>
      <w:bookmarkStart w:id="199" w:name="_Toc89345078"/>
      <w:bookmarkStart w:id="200" w:name="_Toc108010603"/>
      <w:r w:rsidRPr="00513FBA">
        <w:rPr>
          <w:rFonts w:ascii="Arial" w:eastAsia="SimSun" w:hAnsi="Arial" w:cs="Arial"/>
          <w:b/>
          <w:spacing w:val="4"/>
          <w:sz w:val="20"/>
          <w:szCs w:val="20"/>
          <w:lang w:val="x-none" w:eastAsia="x-none"/>
        </w:rPr>
        <w:t>Obrazec »Ponudbeni predračun«</w:t>
      </w:r>
      <w:bookmarkEnd w:id="191"/>
      <w:bookmarkEnd w:id="192"/>
      <w:bookmarkEnd w:id="193"/>
      <w:bookmarkEnd w:id="194"/>
      <w:bookmarkEnd w:id="195"/>
      <w:bookmarkEnd w:id="196"/>
      <w:bookmarkEnd w:id="197"/>
      <w:bookmarkEnd w:id="198"/>
      <w:bookmarkEnd w:id="199"/>
      <w:bookmarkEnd w:id="200"/>
    </w:p>
    <w:p w14:paraId="223A0424"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26BDA38F" w14:textId="77777777" w:rsidR="005B1CDD" w:rsidRPr="00513FBA" w:rsidRDefault="005B1CDD" w:rsidP="005B1CDD">
      <w:pPr>
        <w:jc w:val="both"/>
        <w:rPr>
          <w:rFonts w:ascii="Arial" w:hAnsi="Arial" w:cs="Arial"/>
          <w:sz w:val="20"/>
          <w:szCs w:val="20"/>
        </w:rPr>
      </w:pPr>
    </w:p>
    <w:p w14:paraId="00B57AB8" w14:textId="59F04A08" w:rsidR="00C36A81" w:rsidRPr="00FC6E6C" w:rsidRDefault="005B1CDD" w:rsidP="00C36A81">
      <w:pPr>
        <w:jc w:val="both"/>
        <w:rPr>
          <w:rFonts w:ascii="Arial" w:hAnsi="Arial" w:cs="Arial"/>
          <w:sz w:val="20"/>
          <w:szCs w:val="20"/>
        </w:rPr>
      </w:pPr>
      <w:r w:rsidRPr="00FC6E6C">
        <w:rPr>
          <w:rFonts w:ascii="Arial" w:hAnsi="Arial" w:cs="Arial"/>
          <w:sz w:val="20"/>
          <w:szCs w:val="20"/>
        </w:rPr>
        <w:t>Ponudnik izpolni vse postavke v Predračunu</w:t>
      </w:r>
      <w:r w:rsidR="00FC6E6C" w:rsidRPr="00FC6E6C">
        <w:rPr>
          <w:rFonts w:ascii="Arial" w:hAnsi="Arial" w:cs="Arial"/>
          <w:sz w:val="20"/>
          <w:szCs w:val="20"/>
        </w:rPr>
        <w:t>, in sicer</w:t>
      </w:r>
      <w:r w:rsidR="00C36A81" w:rsidRPr="00FC6E6C">
        <w:rPr>
          <w:rFonts w:ascii="Arial" w:hAnsi="Arial" w:cs="Arial"/>
          <w:sz w:val="20"/>
          <w:szCs w:val="20"/>
        </w:rPr>
        <w:t>:</w:t>
      </w:r>
    </w:p>
    <w:p w14:paraId="3EB183BA" w14:textId="4E173CBD" w:rsidR="00C36A81" w:rsidRPr="00FC6E6C" w:rsidRDefault="00BD1FC9" w:rsidP="00C36A81">
      <w:pPr>
        <w:pStyle w:val="Odstavekseznama"/>
        <w:numPr>
          <w:ilvl w:val="0"/>
          <w:numId w:val="22"/>
        </w:numPr>
        <w:jc w:val="both"/>
        <w:rPr>
          <w:rFonts w:ascii="Arial" w:hAnsi="Arial" w:cs="Arial"/>
          <w:sz w:val="20"/>
        </w:rPr>
      </w:pPr>
      <w:r w:rsidRPr="00FC6E6C">
        <w:rPr>
          <w:rFonts w:ascii="Arial" w:hAnsi="Arial" w:cs="Arial"/>
          <w:sz w:val="20"/>
        </w:rPr>
        <w:t xml:space="preserve">ceno kurilnega olja ekstra lahkega </w:t>
      </w:r>
      <w:r w:rsidR="005B1CDD" w:rsidRPr="00FC6E6C">
        <w:rPr>
          <w:rFonts w:ascii="Arial" w:hAnsi="Arial" w:cs="Arial"/>
          <w:sz w:val="20"/>
        </w:rPr>
        <w:t xml:space="preserve">v evrih, </w:t>
      </w:r>
      <w:r w:rsidR="00FC6E6C" w:rsidRPr="00FC6E6C">
        <w:rPr>
          <w:rFonts w:ascii="Arial" w:hAnsi="Arial" w:cs="Arial"/>
          <w:sz w:val="20"/>
        </w:rPr>
        <w:t xml:space="preserve">ki velja na dan objave tega javnega naročila, </w:t>
      </w:r>
      <w:r w:rsidR="005B1CDD" w:rsidRPr="00FC6E6C">
        <w:rPr>
          <w:rFonts w:ascii="Arial" w:hAnsi="Arial" w:cs="Arial"/>
          <w:sz w:val="20"/>
        </w:rPr>
        <w:t>na največ 3 (tri) decimaln</w:t>
      </w:r>
      <w:r w:rsidR="00C36A81" w:rsidRPr="00FC6E6C">
        <w:rPr>
          <w:rFonts w:ascii="Arial" w:hAnsi="Arial" w:cs="Arial"/>
          <w:sz w:val="20"/>
        </w:rPr>
        <w:t>a</w:t>
      </w:r>
      <w:r w:rsidR="005B1CDD" w:rsidRPr="00FC6E6C">
        <w:rPr>
          <w:rFonts w:ascii="Arial" w:hAnsi="Arial" w:cs="Arial"/>
          <w:sz w:val="20"/>
        </w:rPr>
        <w:t xml:space="preserve"> mest</w:t>
      </w:r>
      <w:r w:rsidR="00C36A81" w:rsidRPr="00FC6E6C">
        <w:rPr>
          <w:rFonts w:ascii="Arial" w:hAnsi="Arial" w:cs="Arial"/>
          <w:sz w:val="20"/>
        </w:rPr>
        <w:t>a</w:t>
      </w:r>
      <w:r w:rsidR="005B1CDD" w:rsidRPr="00FC6E6C">
        <w:rPr>
          <w:rFonts w:ascii="Arial" w:hAnsi="Arial" w:cs="Arial"/>
          <w:sz w:val="20"/>
        </w:rPr>
        <w:t xml:space="preserve"> natančno</w:t>
      </w:r>
      <w:r w:rsidR="00C36A81" w:rsidRPr="00FC6E6C">
        <w:rPr>
          <w:rFonts w:ascii="Arial" w:hAnsi="Arial" w:cs="Arial"/>
          <w:sz w:val="20"/>
        </w:rPr>
        <w:t xml:space="preserve"> in</w:t>
      </w:r>
    </w:p>
    <w:p w14:paraId="5E05FF96" w14:textId="77777777" w:rsidR="00C36A81" w:rsidRPr="00FC6E6C" w:rsidRDefault="00C36A81" w:rsidP="00FC6E6C">
      <w:pPr>
        <w:pStyle w:val="Odstavekseznama"/>
        <w:numPr>
          <w:ilvl w:val="0"/>
          <w:numId w:val="22"/>
        </w:numPr>
        <w:jc w:val="both"/>
        <w:rPr>
          <w:rFonts w:ascii="Arial" w:hAnsi="Arial" w:cs="Arial"/>
          <w:sz w:val="20"/>
        </w:rPr>
      </w:pPr>
      <w:r w:rsidRPr="00FC6E6C">
        <w:rPr>
          <w:rFonts w:ascii="Arial" w:hAnsi="Arial" w:cs="Arial"/>
          <w:sz w:val="20"/>
        </w:rPr>
        <w:t>višino popusta v %, na največ 2 (dve) decimalni mesti natančno</w:t>
      </w:r>
      <w:r w:rsidR="005B1CDD" w:rsidRPr="00FC6E6C">
        <w:rPr>
          <w:rFonts w:ascii="Arial" w:hAnsi="Arial" w:cs="Arial"/>
          <w:sz w:val="20"/>
        </w:rPr>
        <w:t xml:space="preserve">. </w:t>
      </w:r>
    </w:p>
    <w:p w14:paraId="68895E8A" w14:textId="77777777" w:rsidR="00FC6E6C" w:rsidRDefault="00FC6E6C" w:rsidP="00FC6E6C">
      <w:pPr>
        <w:jc w:val="both"/>
        <w:rPr>
          <w:rFonts w:ascii="Arial" w:hAnsi="Arial" w:cs="Arial"/>
          <w:sz w:val="20"/>
        </w:rPr>
      </w:pPr>
    </w:p>
    <w:p w14:paraId="54386D8E" w14:textId="1ED41275" w:rsidR="005B1CDD" w:rsidRDefault="005B1CDD" w:rsidP="00FC6E6C">
      <w:pPr>
        <w:jc w:val="both"/>
        <w:rPr>
          <w:rFonts w:ascii="Arial" w:hAnsi="Arial" w:cs="Arial"/>
          <w:sz w:val="20"/>
        </w:rPr>
      </w:pPr>
      <w:r w:rsidRPr="00FC6E6C">
        <w:rPr>
          <w:rFonts w:ascii="Arial" w:hAnsi="Arial" w:cs="Arial"/>
          <w:sz w:val="20"/>
        </w:rPr>
        <w:t xml:space="preserve">V kolikor ponudnik cene </w:t>
      </w:r>
      <w:r w:rsidR="00BC780C" w:rsidRPr="00FC6E6C">
        <w:rPr>
          <w:rFonts w:ascii="Arial" w:hAnsi="Arial" w:cs="Arial"/>
          <w:sz w:val="20"/>
        </w:rPr>
        <w:t>in</w:t>
      </w:r>
      <w:r w:rsidR="00C36A81" w:rsidRPr="00FC6E6C">
        <w:rPr>
          <w:rFonts w:ascii="Arial" w:hAnsi="Arial" w:cs="Arial"/>
          <w:sz w:val="20"/>
        </w:rPr>
        <w:t xml:space="preserve"> višine popusta </w:t>
      </w:r>
      <w:r w:rsidRPr="00FC6E6C">
        <w:rPr>
          <w:rFonts w:ascii="Arial" w:hAnsi="Arial" w:cs="Arial"/>
          <w:sz w:val="20"/>
        </w:rPr>
        <w:t>v posamezno postavko ne vpiše, se šteje, da predmetne postavke ne ponuja in tako ne izpolnjuje vseh zahtev naročnika iz predmetne razpisne dokumentacije.</w:t>
      </w:r>
    </w:p>
    <w:p w14:paraId="48D4D125" w14:textId="77777777" w:rsidR="00FC6E6C" w:rsidRPr="00FC6E6C" w:rsidRDefault="00FC6E6C" w:rsidP="00FC6E6C">
      <w:pPr>
        <w:jc w:val="both"/>
        <w:rPr>
          <w:rFonts w:ascii="Arial" w:hAnsi="Arial" w:cs="Arial"/>
          <w:sz w:val="20"/>
        </w:rPr>
      </w:pPr>
    </w:p>
    <w:p w14:paraId="13CFBACD" w14:textId="77777777" w:rsidR="005B1CDD" w:rsidRPr="00FC6E6C" w:rsidRDefault="005B1CDD" w:rsidP="005B1CDD">
      <w:pPr>
        <w:autoSpaceDE w:val="0"/>
        <w:autoSpaceDN w:val="0"/>
        <w:adjustRightInd w:val="0"/>
        <w:jc w:val="both"/>
        <w:rPr>
          <w:rFonts w:ascii="Arial" w:hAnsi="Arial" w:cs="Arial"/>
          <w:sz w:val="20"/>
          <w:szCs w:val="20"/>
        </w:rPr>
      </w:pPr>
      <w:r w:rsidRPr="00FC6E6C">
        <w:rPr>
          <w:rFonts w:ascii="Arial" w:hAnsi="Arial" w:cs="Arial"/>
          <w:sz w:val="20"/>
          <w:szCs w:val="20"/>
        </w:rPr>
        <w:t xml:space="preserve">V ceni postavke in v končni ponudbeni ceni morajo biti zajeti </w:t>
      </w:r>
      <w:r w:rsidRPr="00FC6E6C">
        <w:rPr>
          <w:rFonts w:ascii="Arial" w:hAnsi="Arial" w:cs="Arial"/>
          <w:sz w:val="20"/>
          <w:szCs w:val="20"/>
          <w:u w:val="single"/>
        </w:rPr>
        <w:t>vsi stroški</w:t>
      </w:r>
      <w:r w:rsidRPr="00FC6E6C">
        <w:rPr>
          <w:rFonts w:ascii="Arial" w:hAnsi="Arial" w:cs="Arial"/>
          <w:sz w:val="20"/>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233E18A0" w14:textId="77777777" w:rsidR="005B1CDD" w:rsidRPr="00FC6E6C" w:rsidRDefault="005B1CDD" w:rsidP="005B1CDD">
      <w:pPr>
        <w:jc w:val="both"/>
        <w:rPr>
          <w:rFonts w:ascii="Arial" w:hAnsi="Arial" w:cs="Arial"/>
          <w:sz w:val="20"/>
          <w:szCs w:val="20"/>
        </w:rPr>
      </w:pPr>
    </w:p>
    <w:p w14:paraId="204376E9" w14:textId="5AFD2251" w:rsidR="005B1CDD" w:rsidRPr="00FC6E6C" w:rsidRDefault="005E3D65" w:rsidP="005B1CDD">
      <w:pPr>
        <w:autoSpaceDE w:val="0"/>
        <w:autoSpaceDN w:val="0"/>
        <w:adjustRightInd w:val="0"/>
        <w:spacing w:after="160" w:line="252" w:lineRule="auto"/>
        <w:jc w:val="both"/>
        <w:rPr>
          <w:rFonts w:ascii="Arial" w:hAnsi="Arial" w:cs="Arial"/>
          <w:sz w:val="20"/>
          <w:szCs w:val="20"/>
        </w:rPr>
      </w:pPr>
      <w:r w:rsidRPr="00FC6E6C">
        <w:rPr>
          <w:rFonts w:ascii="Arial" w:hAnsi="Arial" w:cs="Arial"/>
          <w:noProof/>
          <w:sz w:val="20"/>
          <w:szCs w:val="20"/>
        </w:rPr>
        <w:t xml:space="preserve">Višina popusta je </w:t>
      </w:r>
      <w:r w:rsidR="005B1CDD" w:rsidRPr="00FC6E6C">
        <w:rPr>
          <w:rFonts w:ascii="Arial" w:hAnsi="Arial" w:cs="Arial"/>
          <w:noProof/>
          <w:sz w:val="20"/>
          <w:szCs w:val="20"/>
        </w:rPr>
        <w:t>ve</w:t>
      </w:r>
      <w:r w:rsidR="00A9552C" w:rsidRPr="00FC6E6C">
        <w:rPr>
          <w:rFonts w:ascii="Arial" w:hAnsi="Arial" w:cs="Arial"/>
          <w:noProof/>
          <w:sz w:val="20"/>
          <w:szCs w:val="20"/>
        </w:rPr>
        <w:t>s</w:t>
      </w:r>
      <w:r w:rsidR="005B1CDD" w:rsidRPr="00FC6E6C">
        <w:rPr>
          <w:rFonts w:ascii="Arial" w:hAnsi="Arial" w:cs="Arial"/>
          <w:noProof/>
          <w:sz w:val="20"/>
          <w:szCs w:val="20"/>
        </w:rPr>
        <w:t xml:space="preserve"> čas trajanja izvedbe naročila fiksn</w:t>
      </w:r>
      <w:r w:rsidR="00A9552C" w:rsidRPr="00FC6E6C">
        <w:rPr>
          <w:rFonts w:ascii="Arial" w:hAnsi="Arial" w:cs="Arial"/>
          <w:noProof/>
          <w:sz w:val="20"/>
          <w:szCs w:val="20"/>
        </w:rPr>
        <w:t>a</w:t>
      </w:r>
      <w:r w:rsidR="005B1CDD" w:rsidRPr="00FC6E6C">
        <w:rPr>
          <w:rFonts w:ascii="Arial" w:hAnsi="Arial" w:cs="Arial"/>
          <w:noProof/>
          <w:sz w:val="20"/>
          <w:szCs w:val="20"/>
        </w:rPr>
        <w:t xml:space="preserve"> in nespremenljiv</w:t>
      </w:r>
      <w:r w:rsidR="00A9552C" w:rsidRPr="00FC6E6C">
        <w:rPr>
          <w:rFonts w:ascii="Arial" w:hAnsi="Arial" w:cs="Arial"/>
          <w:noProof/>
          <w:sz w:val="20"/>
          <w:szCs w:val="20"/>
        </w:rPr>
        <w:t>a</w:t>
      </w:r>
      <w:r w:rsidR="005B1CDD" w:rsidRPr="00FC6E6C">
        <w:rPr>
          <w:rFonts w:ascii="Arial" w:hAnsi="Arial" w:cs="Arial"/>
          <w:noProof/>
          <w:sz w:val="20"/>
          <w:szCs w:val="20"/>
        </w:rPr>
        <w:t xml:space="preserve">. </w:t>
      </w:r>
    </w:p>
    <w:p w14:paraId="573598BE" w14:textId="155E40BB" w:rsidR="005B1CDD" w:rsidRPr="00FC6E6C" w:rsidRDefault="005B1CDD" w:rsidP="00513FBA">
      <w:pPr>
        <w:spacing w:after="160" w:line="252" w:lineRule="auto"/>
        <w:jc w:val="both"/>
        <w:rPr>
          <w:rFonts w:ascii="Arial" w:hAnsi="Arial" w:cs="Arial"/>
          <w:sz w:val="20"/>
          <w:szCs w:val="20"/>
          <w:lang w:val="x-none" w:eastAsia="x-none"/>
        </w:rPr>
      </w:pPr>
      <w:r w:rsidRPr="00FC6E6C">
        <w:rPr>
          <w:rFonts w:ascii="Arial" w:hAnsi="Arial" w:cs="Arial"/>
          <w:sz w:val="20"/>
          <w:szCs w:val="20"/>
          <w:lang w:val="x-none" w:eastAsia="x-none"/>
        </w:rPr>
        <w:t>Ponudnik kasneje ni upravičen do zvišanja cene</w:t>
      </w:r>
      <w:r w:rsidR="00C36A81" w:rsidRPr="00FC6E6C">
        <w:rPr>
          <w:rFonts w:ascii="Arial" w:hAnsi="Arial" w:cs="Arial"/>
          <w:sz w:val="20"/>
          <w:szCs w:val="20"/>
          <w:lang w:eastAsia="x-none"/>
        </w:rPr>
        <w:t xml:space="preserve"> oz. nižanja popusta</w:t>
      </w:r>
      <w:r w:rsidRPr="00FC6E6C">
        <w:rPr>
          <w:rFonts w:ascii="Arial" w:hAnsi="Arial" w:cs="Arial"/>
          <w:sz w:val="20"/>
          <w:szCs w:val="20"/>
          <w:lang w:val="x-none" w:eastAsia="x-none"/>
        </w:rPr>
        <w:t xml:space="preserve">, kar bi utemeljeval s tem, da ni bil popolno obveščen o predmetu javnega naročila.  </w:t>
      </w:r>
    </w:p>
    <w:p w14:paraId="0EA8E673"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lastRenderedPageBreak/>
        <w:t>Variantne ponudbe</w:t>
      </w:r>
    </w:p>
    <w:p w14:paraId="680D1872" w14:textId="77777777" w:rsidR="005B1CDD" w:rsidRPr="00513FBA" w:rsidRDefault="005B1CDD" w:rsidP="005B1CDD">
      <w:pPr>
        <w:jc w:val="both"/>
        <w:rPr>
          <w:rFonts w:ascii="Arial" w:hAnsi="Arial" w:cs="Arial"/>
          <w:b/>
          <w:sz w:val="20"/>
          <w:szCs w:val="20"/>
        </w:rPr>
      </w:pPr>
      <w:r w:rsidRPr="00513FBA">
        <w:rPr>
          <w:rFonts w:ascii="Arial" w:hAnsi="Arial" w:cs="Arial"/>
          <w:sz w:val="20"/>
          <w:szCs w:val="20"/>
        </w:rPr>
        <w:t>Variantne ponudbe niso dopustne in se ne bodo upoštevale.</w:t>
      </w:r>
    </w:p>
    <w:p w14:paraId="596FCDB1" w14:textId="583D005F" w:rsidR="005B1CDD" w:rsidRDefault="005B1CDD" w:rsidP="005B1CDD">
      <w:pPr>
        <w:jc w:val="both"/>
        <w:rPr>
          <w:rFonts w:ascii="Arial" w:hAnsi="Arial" w:cs="Arial"/>
          <w:sz w:val="20"/>
          <w:szCs w:val="20"/>
        </w:rPr>
      </w:pPr>
    </w:p>
    <w:p w14:paraId="374432F9" w14:textId="77777777" w:rsidR="00B2671D" w:rsidRPr="00513FBA" w:rsidRDefault="00B2671D" w:rsidP="005B1CDD">
      <w:pPr>
        <w:jc w:val="both"/>
        <w:rPr>
          <w:rFonts w:ascii="Arial" w:hAnsi="Arial" w:cs="Arial"/>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06930DD3" w14:textId="64CC12DF" w:rsidR="005B1CDD" w:rsidRPr="00513FBA" w:rsidRDefault="005B1CDD" w:rsidP="005B1CDD">
      <w:pPr>
        <w:tabs>
          <w:tab w:val="left" w:pos="1725"/>
        </w:tabs>
        <w:jc w:val="both"/>
        <w:rPr>
          <w:rFonts w:ascii="Arial" w:hAnsi="Arial" w:cs="Arial"/>
          <w:sz w:val="20"/>
          <w:szCs w:val="20"/>
        </w:rPr>
      </w:pPr>
      <w:r w:rsidRPr="00513FBA">
        <w:rPr>
          <w:rFonts w:ascii="Arial" w:hAnsi="Arial" w:cs="Arial"/>
          <w:sz w:val="20"/>
          <w:szCs w:val="20"/>
        </w:rPr>
        <w:t xml:space="preserve">Ponudba se mora nanašati na </w:t>
      </w:r>
      <w:r w:rsidR="00DF682D">
        <w:rPr>
          <w:rFonts w:ascii="Arial" w:hAnsi="Arial" w:cs="Arial"/>
          <w:sz w:val="20"/>
          <w:szCs w:val="20"/>
        </w:rPr>
        <w:t>celotno naročilo</w:t>
      </w:r>
      <w:r w:rsidRPr="00513FBA">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150 dni,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5AEAA567" w:rsidR="00DF682D" w:rsidRDefault="00DF682D" w:rsidP="00DF682D">
      <w:pPr>
        <w:jc w:val="both"/>
        <w:rPr>
          <w:rFonts w:ascii="Arial" w:hAnsi="Arial" w:cs="Arial"/>
          <w:sz w:val="20"/>
          <w:szCs w:val="20"/>
        </w:rPr>
      </w:pPr>
    </w:p>
    <w:p w14:paraId="76D83EF9" w14:textId="77777777" w:rsidR="00B2671D" w:rsidRPr="00513FBA" w:rsidRDefault="00B2671D" w:rsidP="00DF682D">
      <w:pPr>
        <w:jc w:val="both"/>
        <w:rPr>
          <w:rFonts w:ascii="Arial" w:hAnsi="Arial" w:cs="Arial"/>
          <w:sz w:val="20"/>
          <w:szCs w:val="20"/>
        </w:rPr>
      </w:pPr>
    </w:p>
    <w:p w14:paraId="52E2851C" w14:textId="508729A2" w:rsidR="005B1CDD" w:rsidRPr="00513FBA" w:rsidRDefault="005B1CDD" w:rsidP="00DF682D">
      <w:pPr>
        <w:pStyle w:val="Odstavekseznama"/>
        <w:keepNext/>
        <w:numPr>
          <w:ilvl w:val="0"/>
          <w:numId w:val="30"/>
        </w:numPr>
        <w:ind w:left="357" w:hanging="357"/>
        <w:jc w:val="both"/>
        <w:outlineLvl w:val="1"/>
        <w:rPr>
          <w:rFonts w:ascii="Arial" w:eastAsia="SimSun" w:hAnsi="Arial" w:cs="Arial"/>
          <w:b/>
          <w:bCs/>
          <w:sz w:val="20"/>
          <w:lang w:val="x-none" w:eastAsia="x-none"/>
        </w:rPr>
      </w:pPr>
      <w:bookmarkStart w:id="201" w:name="_Toc55479705"/>
      <w:bookmarkStart w:id="202" w:name="_Toc55480063"/>
      <w:bookmarkStart w:id="203" w:name="_Toc64530003"/>
      <w:r w:rsidRPr="00513FBA">
        <w:rPr>
          <w:rFonts w:ascii="Arial" w:eastAsia="SimSun" w:hAnsi="Arial" w:cs="Arial"/>
          <w:b/>
          <w:bCs/>
          <w:sz w:val="20"/>
          <w:lang w:eastAsia="x-none"/>
        </w:rPr>
        <w:t xml:space="preserve"> </w:t>
      </w:r>
      <w:bookmarkStart w:id="204" w:name="_Toc89345079"/>
      <w:bookmarkStart w:id="205" w:name="_Toc108010604"/>
      <w:r w:rsidRPr="00513FBA">
        <w:rPr>
          <w:rFonts w:ascii="Arial" w:eastAsia="SimSun" w:hAnsi="Arial" w:cs="Arial"/>
          <w:b/>
          <w:bCs/>
          <w:sz w:val="20"/>
          <w:lang w:val="x-none" w:eastAsia="x-none"/>
        </w:rPr>
        <w:t>Skupna ponudba</w:t>
      </w:r>
      <w:bookmarkEnd w:id="201"/>
      <w:bookmarkEnd w:id="202"/>
      <w:bookmarkEnd w:id="203"/>
      <w:bookmarkEnd w:id="204"/>
      <w:bookmarkEnd w:id="205"/>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77777777" w:rsidR="005B1CDD" w:rsidRPr="00513FBA" w:rsidRDefault="005B1CDD" w:rsidP="00513FBA">
      <w:pPr>
        <w:keepNext/>
        <w:numPr>
          <w:ilvl w:val="0"/>
          <w:numId w:val="30"/>
        </w:numPr>
        <w:spacing w:after="160" w:line="252" w:lineRule="auto"/>
        <w:ind w:left="357" w:hanging="357"/>
        <w:jc w:val="both"/>
        <w:outlineLvl w:val="1"/>
        <w:rPr>
          <w:rFonts w:ascii="Arial" w:eastAsia="SimSun" w:hAnsi="Arial" w:cs="Arial"/>
          <w:b/>
          <w:bCs/>
          <w:sz w:val="20"/>
          <w:szCs w:val="20"/>
          <w:lang w:val="x-none" w:eastAsia="x-none"/>
        </w:rPr>
      </w:pPr>
      <w:bookmarkStart w:id="206" w:name="_Toc461782176"/>
      <w:bookmarkStart w:id="207" w:name="_Toc10194663"/>
      <w:bookmarkStart w:id="208" w:name="_Toc21506091"/>
      <w:r w:rsidRPr="00513FBA">
        <w:rPr>
          <w:rFonts w:ascii="Arial" w:eastAsia="SimSun" w:hAnsi="Arial" w:cs="Arial"/>
          <w:b/>
          <w:bCs/>
          <w:sz w:val="20"/>
          <w:szCs w:val="20"/>
          <w:lang w:eastAsia="x-none"/>
        </w:rPr>
        <w:t xml:space="preserve"> </w:t>
      </w:r>
      <w:bookmarkStart w:id="209" w:name="_Toc55479706"/>
      <w:bookmarkStart w:id="210" w:name="_Toc55480064"/>
      <w:bookmarkStart w:id="211" w:name="_Toc64530004"/>
      <w:bookmarkStart w:id="212" w:name="_Toc89345080"/>
      <w:bookmarkStart w:id="213" w:name="_Toc108010605"/>
      <w:r w:rsidRPr="00513FBA">
        <w:rPr>
          <w:rFonts w:ascii="Arial" w:eastAsia="SimSun" w:hAnsi="Arial" w:cs="Arial"/>
          <w:b/>
          <w:bCs/>
          <w:sz w:val="20"/>
          <w:szCs w:val="20"/>
          <w:lang w:val="x-none" w:eastAsia="x-none"/>
        </w:rPr>
        <w:t>Ponudba s podizvajalci</w:t>
      </w:r>
      <w:bookmarkEnd w:id="206"/>
      <w:bookmarkEnd w:id="207"/>
      <w:bookmarkEnd w:id="208"/>
      <w:bookmarkEnd w:id="209"/>
      <w:bookmarkEnd w:id="210"/>
      <w:bookmarkEnd w:id="211"/>
      <w:bookmarkEnd w:id="212"/>
      <w:bookmarkEnd w:id="213"/>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lastRenderedPageBreak/>
        <w:t>Podizvajalec predložiti soglasje, na podlagi katerega naročnik namesto ponudnika poravna podizvajalčevo terjatev do ponudnika,</w:t>
      </w:r>
    </w:p>
    <w:p w14:paraId="08C0879B"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B2671D">
      <w:pPr>
        <w:keepNext/>
        <w:numPr>
          <w:ilvl w:val="0"/>
          <w:numId w:val="30"/>
        </w:numPr>
        <w:ind w:left="357" w:hanging="357"/>
        <w:jc w:val="both"/>
        <w:outlineLvl w:val="1"/>
        <w:rPr>
          <w:rFonts w:ascii="Arial" w:eastAsia="SimSun" w:hAnsi="Arial" w:cs="Arial"/>
          <w:b/>
          <w:bCs/>
          <w:sz w:val="20"/>
          <w:szCs w:val="20"/>
          <w:lang w:val="x-none" w:eastAsia="x-none"/>
        </w:rPr>
      </w:pPr>
      <w:bookmarkStart w:id="214" w:name="_Toc10194664"/>
      <w:bookmarkStart w:id="215" w:name="_Toc21506092"/>
      <w:bookmarkStart w:id="216" w:name="_Toc55479707"/>
      <w:bookmarkStart w:id="217" w:name="_Toc55480065"/>
      <w:bookmarkStart w:id="218" w:name="_Toc64530005"/>
      <w:bookmarkStart w:id="219" w:name="_Toc89345081"/>
      <w:bookmarkStart w:id="220" w:name="_Toc108010606"/>
      <w:bookmarkStart w:id="221" w:name="_Toc462320999"/>
      <w:bookmarkStart w:id="222" w:name="_Toc522712045"/>
      <w:bookmarkStart w:id="223" w:name="_Toc522712162"/>
      <w:bookmarkStart w:id="224" w:name="_Toc522712318"/>
      <w:bookmarkStart w:id="225" w:name="_Toc522712382"/>
      <w:bookmarkStart w:id="226" w:name="_Toc522878590"/>
      <w:bookmarkStart w:id="227" w:name="_Toc522879556"/>
      <w:r w:rsidRPr="00513FBA">
        <w:rPr>
          <w:rFonts w:ascii="Arial" w:eastAsia="SimSun" w:hAnsi="Arial" w:cs="Arial"/>
          <w:b/>
          <w:bCs/>
          <w:sz w:val="20"/>
          <w:szCs w:val="20"/>
          <w:lang w:val="x-none" w:eastAsia="x-none"/>
        </w:rPr>
        <w:t>Tuji ponudnik</w:t>
      </w:r>
      <w:bookmarkEnd w:id="214"/>
      <w:bookmarkEnd w:id="215"/>
      <w:bookmarkEnd w:id="216"/>
      <w:bookmarkEnd w:id="217"/>
      <w:bookmarkEnd w:id="218"/>
      <w:bookmarkEnd w:id="219"/>
      <w:bookmarkEnd w:id="220"/>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B2671D">
      <w:pPr>
        <w:keepNext/>
        <w:numPr>
          <w:ilvl w:val="0"/>
          <w:numId w:val="30"/>
        </w:numPr>
        <w:ind w:left="357" w:hanging="357"/>
        <w:jc w:val="both"/>
        <w:outlineLvl w:val="1"/>
        <w:rPr>
          <w:rFonts w:ascii="Arial" w:eastAsia="SimSun" w:hAnsi="Arial" w:cs="Arial"/>
          <w:b/>
          <w:bCs/>
          <w:sz w:val="20"/>
          <w:szCs w:val="20"/>
          <w:lang w:val="x-none" w:eastAsia="x-none"/>
        </w:rPr>
      </w:pPr>
      <w:bookmarkStart w:id="228" w:name="_Toc462320995"/>
      <w:bookmarkStart w:id="229" w:name="_Toc10194665"/>
      <w:r w:rsidRPr="00513FBA">
        <w:rPr>
          <w:rFonts w:ascii="Arial" w:eastAsia="SimSun" w:hAnsi="Arial" w:cs="Arial"/>
          <w:b/>
          <w:bCs/>
          <w:sz w:val="20"/>
          <w:szCs w:val="20"/>
          <w:lang w:val="x-none" w:eastAsia="x-none"/>
        </w:rPr>
        <w:t xml:space="preserve"> </w:t>
      </w:r>
      <w:bookmarkStart w:id="230" w:name="_Toc21506093"/>
      <w:bookmarkStart w:id="231" w:name="_Toc55479708"/>
      <w:bookmarkStart w:id="232" w:name="_Toc55480066"/>
      <w:bookmarkStart w:id="233" w:name="_Toc64530006"/>
      <w:bookmarkStart w:id="234" w:name="_Toc89345082"/>
      <w:bookmarkStart w:id="235" w:name="_Toc108010607"/>
      <w:r w:rsidRPr="00513FBA">
        <w:rPr>
          <w:rFonts w:ascii="Arial" w:eastAsia="SimSun" w:hAnsi="Arial" w:cs="Arial"/>
          <w:b/>
          <w:bCs/>
          <w:sz w:val="20"/>
          <w:szCs w:val="20"/>
          <w:lang w:val="x-none" w:eastAsia="x-none"/>
        </w:rPr>
        <w:t>Neobičajno nizka ponudba</w:t>
      </w:r>
      <w:bookmarkEnd w:id="228"/>
      <w:bookmarkEnd w:id="229"/>
      <w:bookmarkEnd w:id="230"/>
      <w:bookmarkEnd w:id="231"/>
      <w:bookmarkEnd w:id="232"/>
      <w:bookmarkEnd w:id="233"/>
      <w:bookmarkEnd w:id="234"/>
      <w:bookmarkEnd w:id="235"/>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23EF65F9" w:rsidR="005B1CDD" w:rsidRDefault="005B1CDD" w:rsidP="005B1CDD">
      <w:pPr>
        <w:jc w:val="both"/>
        <w:rPr>
          <w:rFonts w:ascii="Arial" w:hAnsi="Arial" w:cs="Arial"/>
          <w:sz w:val="20"/>
          <w:szCs w:val="20"/>
        </w:rPr>
      </w:pPr>
    </w:p>
    <w:p w14:paraId="3227B8C1" w14:textId="77777777" w:rsidR="00B2671D" w:rsidRPr="00513FBA" w:rsidRDefault="00B2671D" w:rsidP="005B1CDD">
      <w:pPr>
        <w:jc w:val="both"/>
        <w:rPr>
          <w:rFonts w:ascii="Arial" w:hAnsi="Arial" w:cs="Arial"/>
          <w:sz w:val="20"/>
          <w:szCs w:val="20"/>
        </w:rPr>
      </w:pPr>
    </w:p>
    <w:p w14:paraId="4FC5FAC7" w14:textId="77777777" w:rsidR="005B1CDD" w:rsidRPr="00513FBA" w:rsidRDefault="005B1CDD" w:rsidP="00B2671D">
      <w:pPr>
        <w:keepNext/>
        <w:numPr>
          <w:ilvl w:val="0"/>
          <w:numId w:val="30"/>
        </w:numPr>
        <w:ind w:left="357" w:hanging="357"/>
        <w:jc w:val="both"/>
        <w:outlineLvl w:val="1"/>
        <w:rPr>
          <w:rFonts w:ascii="Arial" w:eastAsia="SimSun" w:hAnsi="Arial" w:cs="Arial"/>
          <w:b/>
          <w:bCs/>
          <w:sz w:val="20"/>
          <w:szCs w:val="20"/>
          <w:shd w:val="clear" w:color="auto" w:fill="FFFFFF"/>
          <w:lang w:val="x-none" w:eastAsia="x-none"/>
        </w:rPr>
      </w:pPr>
      <w:bookmarkStart w:id="236" w:name="_Toc462320998"/>
      <w:bookmarkStart w:id="237" w:name="_Toc10194666"/>
      <w:r w:rsidRPr="00513FBA">
        <w:rPr>
          <w:rFonts w:ascii="Arial" w:eastAsia="SimSun" w:hAnsi="Arial" w:cs="Arial"/>
          <w:b/>
          <w:bCs/>
          <w:sz w:val="20"/>
          <w:szCs w:val="20"/>
          <w:shd w:val="clear" w:color="auto" w:fill="FFFFFF"/>
          <w:lang w:val="x-none" w:eastAsia="x-none"/>
        </w:rPr>
        <w:t xml:space="preserve"> </w:t>
      </w:r>
      <w:bookmarkStart w:id="238" w:name="_Toc21506094"/>
      <w:bookmarkStart w:id="239" w:name="_Toc55479709"/>
      <w:bookmarkStart w:id="240" w:name="_Toc55480067"/>
      <w:bookmarkStart w:id="241" w:name="_Toc64530007"/>
      <w:bookmarkStart w:id="242" w:name="_Toc89345083"/>
      <w:bookmarkStart w:id="243" w:name="_Toc108010608"/>
      <w:r w:rsidRPr="00513FBA">
        <w:rPr>
          <w:rFonts w:ascii="Arial" w:eastAsia="SimSun" w:hAnsi="Arial" w:cs="Arial"/>
          <w:b/>
          <w:bCs/>
          <w:sz w:val="20"/>
          <w:szCs w:val="20"/>
          <w:shd w:val="clear" w:color="auto" w:fill="FFFFFF"/>
          <w:lang w:val="x-none" w:eastAsia="x-none"/>
        </w:rPr>
        <w:t>Pregled ponudb</w:t>
      </w:r>
      <w:bookmarkEnd w:id="236"/>
      <w:bookmarkEnd w:id="237"/>
      <w:bookmarkEnd w:id="238"/>
      <w:bookmarkEnd w:id="239"/>
      <w:bookmarkEnd w:id="240"/>
      <w:bookmarkEnd w:id="241"/>
      <w:bookmarkEnd w:id="242"/>
      <w:bookmarkEnd w:id="243"/>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lastRenderedPageBreak/>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77777777" w:rsidR="005B1CDD" w:rsidRPr="00513FBA" w:rsidRDefault="005B1CDD" w:rsidP="00B2671D">
      <w:pPr>
        <w:keepNext/>
        <w:keepLines/>
        <w:numPr>
          <w:ilvl w:val="0"/>
          <w:numId w:val="30"/>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244" w:name="_Toc55479710"/>
      <w:bookmarkStart w:id="245" w:name="_Toc55480068"/>
      <w:bookmarkStart w:id="246" w:name="_Toc64530008"/>
      <w:bookmarkStart w:id="247" w:name="_Toc89345084"/>
      <w:bookmarkStart w:id="248" w:name="_Toc108010609"/>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21"/>
      <w:bookmarkEnd w:id="222"/>
      <w:bookmarkEnd w:id="223"/>
      <w:bookmarkEnd w:id="224"/>
      <w:bookmarkEnd w:id="225"/>
      <w:bookmarkEnd w:id="226"/>
      <w:bookmarkEnd w:id="227"/>
      <w:bookmarkEnd w:id="244"/>
      <w:bookmarkEnd w:id="245"/>
      <w:bookmarkEnd w:id="246"/>
      <w:bookmarkEnd w:id="247"/>
      <w:bookmarkEnd w:id="248"/>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6022AD">
      <w:pPr>
        <w:widowControl w:val="0"/>
        <w:numPr>
          <w:ilvl w:val="0"/>
          <w:numId w:val="14"/>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77777777" w:rsidR="005B1CDD" w:rsidRPr="00513FBA" w:rsidRDefault="005B1CDD" w:rsidP="00513FBA">
      <w:pPr>
        <w:keepNext/>
        <w:numPr>
          <w:ilvl w:val="0"/>
          <w:numId w:val="30"/>
        </w:numPr>
        <w:spacing w:after="160" w:line="252" w:lineRule="auto"/>
        <w:ind w:left="357" w:hanging="357"/>
        <w:jc w:val="both"/>
        <w:outlineLvl w:val="1"/>
        <w:rPr>
          <w:rFonts w:ascii="Arial" w:eastAsia="SimSun" w:hAnsi="Arial" w:cs="Arial"/>
          <w:b/>
          <w:bCs/>
          <w:sz w:val="20"/>
          <w:szCs w:val="20"/>
          <w:lang w:val="x-none" w:eastAsia="x-none"/>
        </w:rPr>
      </w:pPr>
      <w:bookmarkStart w:id="249" w:name="_Toc21506096"/>
      <w:r w:rsidRPr="00513FBA">
        <w:rPr>
          <w:rFonts w:ascii="Arial" w:eastAsia="SimSun" w:hAnsi="Arial" w:cs="Arial"/>
          <w:b/>
          <w:bCs/>
          <w:sz w:val="20"/>
          <w:szCs w:val="20"/>
          <w:lang w:eastAsia="x-none"/>
        </w:rPr>
        <w:t xml:space="preserve"> </w:t>
      </w:r>
      <w:bookmarkStart w:id="250" w:name="_Toc55479711"/>
      <w:bookmarkStart w:id="251" w:name="_Toc55480069"/>
      <w:bookmarkStart w:id="252" w:name="_Toc64530009"/>
      <w:bookmarkStart w:id="253" w:name="_Toc89345085"/>
      <w:bookmarkStart w:id="254" w:name="_Toc108010610"/>
      <w:r w:rsidRPr="00513FBA">
        <w:rPr>
          <w:rFonts w:ascii="Arial" w:eastAsia="SimSun" w:hAnsi="Arial" w:cs="Arial"/>
          <w:b/>
          <w:bCs/>
          <w:sz w:val="20"/>
          <w:szCs w:val="20"/>
          <w:lang w:val="x-none" w:eastAsia="x-none"/>
        </w:rPr>
        <w:t>Oddaja javnega naročila</w:t>
      </w:r>
      <w:bookmarkEnd w:id="249"/>
      <w:bookmarkEnd w:id="250"/>
      <w:bookmarkEnd w:id="251"/>
      <w:bookmarkEnd w:id="252"/>
      <w:bookmarkEnd w:id="253"/>
      <w:bookmarkEnd w:id="254"/>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77777777" w:rsidR="005B1CDD" w:rsidRPr="00513FBA" w:rsidRDefault="005B1CDD" w:rsidP="002F56EE">
      <w:pPr>
        <w:keepNext/>
        <w:numPr>
          <w:ilvl w:val="0"/>
          <w:numId w:val="30"/>
        </w:numPr>
        <w:ind w:left="357" w:hanging="357"/>
        <w:jc w:val="both"/>
        <w:outlineLvl w:val="1"/>
        <w:rPr>
          <w:rFonts w:ascii="Arial" w:eastAsia="SimSun" w:hAnsi="Arial" w:cs="Arial"/>
          <w:b/>
          <w:bCs/>
          <w:sz w:val="20"/>
          <w:szCs w:val="20"/>
          <w:lang w:val="x-none" w:eastAsia="x-none"/>
        </w:rPr>
      </w:pPr>
      <w:bookmarkStart w:id="255" w:name="_Toc130197590"/>
      <w:bookmarkStart w:id="256" w:name="_Toc130198091"/>
      <w:bookmarkStart w:id="257" w:name="_Toc130198151"/>
      <w:bookmarkStart w:id="258" w:name="_Toc130799612"/>
      <w:bookmarkStart w:id="259" w:name="_Toc132106383"/>
      <w:bookmarkStart w:id="260" w:name="_Toc132424997"/>
      <w:bookmarkStart w:id="261" w:name="_Toc132432246"/>
      <w:bookmarkStart w:id="262" w:name="_Toc157334783"/>
      <w:bookmarkStart w:id="263" w:name="_Toc462321001"/>
      <w:bookmarkStart w:id="264" w:name="_Toc10194669"/>
      <w:r w:rsidRPr="00513FBA">
        <w:rPr>
          <w:rFonts w:ascii="Arial" w:eastAsia="SimSun" w:hAnsi="Arial" w:cs="Arial"/>
          <w:b/>
          <w:bCs/>
          <w:sz w:val="20"/>
          <w:szCs w:val="20"/>
          <w:lang w:val="x-none" w:eastAsia="x-none"/>
        </w:rPr>
        <w:t xml:space="preserve"> </w:t>
      </w:r>
      <w:bookmarkStart w:id="265" w:name="_Toc21506097"/>
      <w:bookmarkStart w:id="266" w:name="_Toc55479712"/>
      <w:bookmarkStart w:id="267" w:name="_Toc55480070"/>
      <w:bookmarkStart w:id="268" w:name="_Toc64530010"/>
      <w:bookmarkStart w:id="269" w:name="_Toc89345086"/>
      <w:bookmarkStart w:id="270" w:name="_Toc108010611"/>
      <w:r w:rsidRPr="00513FBA">
        <w:rPr>
          <w:rFonts w:ascii="Arial" w:eastAsia="SimSun" w:hAnsi="Arial" w:cs="Arial"/>
          <w:b/>
          <w:bCs/>
          <w:sz w:val="20"/>
          <w:szCs w:val="20"/>
          <w:lang w:val="x-none" w:eastAsia="x-none"/>
        </w:rPr>
        <w:t>Sklenitev pogodbe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 xml:space="preserve">Po pravnomočnosti odločitve o oddaji javnega naročila bo naročnik poslal izbranemu ponudniku pogodbo v podpis. Izbrani ponudnik mora vrniti podpisano pogodbo najkasneje v roku 10 dni od prejema. Če naročnik v </w:t>
      </w:r>
      <w:r w:rsidRPr="00513FBA">
        <w:rPr>
          <w:rFonts w:ascii="Arial" w:hAnsi="Arial" w:cs="Arial"/>
          <w:sz w:val="20"/>
          <w:szCs w:val="20"/>
        </w:rPr>
        <w:lastRenderedPageBreak/>
        <w:t>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1EFCDDFC" w14:textId="7EB2199F"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Izbrani ponudnik bo sklenil pogodbo z vsako družbo </w:t>
      </w:r>
      <w:r w:rsidR="00F652E7">
        <w:rPr>
          <w:rFonts w:ascii="Arial" w:hAnsi="Arial" w:cs="Arial"/>
          <w:sz w:val="20"/>
          <w:szCs w:val="20"/>
        </w:rPr>
        <w:t xml:space="preserve">(naročnikom) </w:t>
      </w:r>
      <w:r w:rsidRPr="00513FBA">
        <w:rPr>
          <w:rFonts w:ascii="Arial" w:hAnsi="Arial" w:cs="Arial"/>
          <w:sz w:val="20"/>
          <w:szCs w:val="20"/>
        </w:rPr>
        <w:t>Slovenskih železnic posebej.</w:t>
      </w:r>
    </w:p>
    <w:p w14:paraId="65DCD839" w14:textId="118DF388" w:rsidR="005B1CDD"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77777777" w:rsidR="005B1CDD" w:rsidRPr="00513FBA" w:rsidRDefault="005B1CDD" w:rsidP="00513FBA">
      <w:pPr>
        <w:keepNext/>
        <w:numPr>
          <w:ilvl w:val="0"/>
          <w:numId w:val="30"/>
        </w:numPr>
        <w:spacing w:after="160" w:line="252" w:lineRule="auto"/>
        <w:ind w:left="357" w:hanging="357"/>
        <w:jc w:val="both"/>
        <w:outlineLvl w:val="1"/>
        <w:rPr>
          <w:rFonts w:ascii="Arial" w:eastAsia="SimSun" w:hAnsi="Arial" w:cs="Arial"/>
          <w:b/>
          <w:bCs/>
          <w:sz w:val="20"/>
          <w:szCs w:val="20"/>
          <w:lang w:val="x-none" w:eastAsia="x-none"/>
        </w:rPr>
      </w:pPr>
      <w:bookmarkStart w:id="271" w:name="_Toc462321002"/>
      <w:bookmarkStart w:id="272" w:name="_Toc10194670"/>
      <w:r w:rsidRPr="00513FBA">
        <w:rPr>
          <w:rFonts w:ascii="Arial" w:eastAsia="SimSun" w:hAnsi="Arial" w:cs="Arial"/>
          <w:b/>
          <w:bCs/>
          <w:sz w:val="20"/>
          <w:szCs w:val="20"/>
          <w:lang w:val="x-none" w:eastAsia="x-none"/>
        </w:rPr>
        <w:t xml:space="preserve"> </w:t>
      </w:r>
      <w:bookmarkStart w:id="273" w:name="_Toc21506098"/>
      <w:bookmarkStart w:id="274" w:name="_Toc55479713"/>
      <w:bookmarkStart w:id="275" w:name="_Toc55480071"/>
      <w:bookmarkStart w:id="276" w:name="_Toc64530011"/>
      <w:bookmarkStart w:id="277" w:name="_Toc89345087"/>
      <w:bookmarkStart w:id="278" w:name="_Toc108010612"/>
      <w:r w:rsidRPr="00513FBA">
        <w:rPr>
          <w:rFonts w:ascii="Arial" w:eastAsia="SimSun" w:hAnsi="Arial" w:cs="Arial"/>
          <w:b/>
          <w:bCs/>
          <w:sz w:val="20"/>
          <w:szCs w:val="20"/>
          <w:lang w:val="x-none" w:eastAsia="x-none"/>
        </w:rPr>
        <w:t>Ustavitev postopka, zavrnitev vseh ponudb, odstop od izvedbe javnega naročila</w:t>
      </w:r>
      <w:bookmarkEnd w:id="271"/>
      <w:bookmarkEnd w:id="272"/>
      <w:bookmarkEnd w:id="273"/>
      <w:bookmarkEnd w:id="274"/>
      <w:bookmarkEnd w:id="275"/>
      <w:bookmarkEnd w:id="276"/>
      <w:bookmarkEnd w:id="277"/>
      <w:bookmarkEnd w:id="278"/>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41C0611E" w14:textId="77777777" w:rsidR="00B2671D" w:rsidRPr="00513FBA" w:rsidRDefault="00B2671D" w:rsidP="005B1CDD">
      <w:pPr>
        <w:jc w:val="both"/>
        <w:rPr>
          <w:rFonts w:ascii="Arial" w:hAnsi="Arial" w:cs="Arial"/>
          <w:sz w:val="20"/>
          <w:szCs w:val="20"/>
        </w:rPr>
      </w:pPr>
    </w:p>
    <w:p w14:paraId="0299922C" w14:textId="33666D6A" w:rsidR="005B1CDD" w:rsidRPr="00513FBA" w:rsidRDefault="005B1CDD" w:rsidP="00513FBA">
      <w:pPr>
        <w:keepNext/>
        <w:keepLines/>
        <w:numPr>
          <w:ilvl w:val="0"/>
          <w:numId w:val="30"/>
        </w:numPr>
        <w:spacing w:after="160" w:line="252" w:lineRule="auto"/>
        <w:ind w:left="357" w:hanging="357"/>
        <w:jc w:val="both"/>
        <w:outlineLvl w:val="1"/>
        <w:rPr>
          <w:rFonts w:ascii="Arial" w:eastAsia="SimSun" w:hAnsi="Arial" w:cs="Arial"/>
          <w:b/>
          <w:bCs/>
          <w:sz w:val="20"/>
          <w:szCs w:val="20"/>
          <w:lang w:val="x-none" w:eastAsia="x-none"/>
        </w:rPr>
      </w:pPr>
      <w:bookmarkStart w:id="279" w:name="_Toc336851764"/>
      <w:bookmarkStart w:id="280" w:name="_Toc336851812"/>
      <w:bookmarkStart w:id="281" w:name="_Toc513809727"/>
      <w:r w:rsidRPr="00513FBA">
        <w:rPr>
          <w:rFonts w:ascii="Arial" w:eastAsia="SimSun" w:hAnsi="Arial" w:cs="Arial"/>
          <w:b/>
          <w:bCs/>
          <w:sz w:val="20"/>
          <w:szCs w:val="20"/>
          <w:lang w:val="x-none" w:eastAsia="x-none"/>
        </w:rPr>
        <w:t xml:space="preserve"> </w:t>
      </w:r>
      <w:bookmarkStart w:id="282" w:name="_Toc522712049"/>
      <w:bookmarkStart w:id="283" w:name="_Toc522712166"/>
      <w:bookmarkStart w:id="284" w:name="_Toc522712322"/>
      <w:bookmarkStart w:id="285" w:name="_Toc522712386"/>
      <w:bookmarkStart w:id="286" w:name="_Toc522878594"/>
      <w:bookmarkStart w:id="287" w:name="_Toc522879560"/>
      <w:bookmarkStart w:id="288" w:name="_Toc55479714"/>
      <w:bookmarkStart w:id="289" w:name="_Toc55480072"/>
      <w:bookmarkStart w:id="290" w:name="_Toc64530012"/>
      <w:bookmarkStart w:id="291" w:name="_Toc89345088"/>
      <w:bookmarkStart w:id="292" w:name="_Toc108010613"/>
      <w:bookmarkEnd w:id="279"/>
      <w:bookmarkEnd w:id="280"/>
      <w:bookmarkEnd w:id="281"/>
      <w:r w:rsidRPr="00513FBA">
        <w:rPr>
          <w:rFonts w:ascii="Arial" w:eastAsia="SimSun" w:hAnsi="Arial" w:cs="Arial"/>
          <w:b/>
          <w:bCs/>
          <w:sz w:val="20"/>
          <w:szCs w:val="20"/>
          <w:lang w:eastAsia="x-none"/>
        </w:rPr>
        <w:t>Zaupnost</w:t>
      </w:r>
      <w:bookmarkEnd w:id="282"/>
      <w:bookmarkEnd w:id="283"/>
      <w:bookmarkEnd w:id="284"/>
      <w:bookmarkEnd w:id="285"/>
      <w:bookmarkEnd w:id="286"/>
      <w:bookmarkEnd w:id="287"/>
      <w:bookmarkEnd w:id="288"/>
      <w:bookmarkEnd w:id="289"/>
      <w:bookmarkEnd w:id="290"/>
      <w:bookmarkEnd w:id="291"/>
      <w:bookmarkEnd w:id="292"/>
      <w:r w:rsidR="002F56EE">
        <w:rPr>
          <w:rFonts w:ascii="Arial" w:eastAsia="SimSun" w:hAnsi="Arial" w:cs="Arial"/>
          <w:b/>
          <w:bCs/>
          <w:sz w:val="20"/>
          <w:szCs w:val="20"/>
          <w:lang w:eastAsia="x-none"/>
        </w:rPr>
        <w:t xml:space="preserve"> podatkov</w:t>
      </w:r>
    </w:p>
    <w:p w14:paraId="7F9C9D21" w14:textId="77777777" w:rsidR="002F56EE" w:rsidRPr="002F56EE" w:rsidRDefault="002F56EE" w:rsidP="002F56EE">
      <w:pPr>
        <w:jc w:val="both"/>
        <w:rPr>
          <w:rFonts w:ascii="Arial" w:hAnsi="Arial" w:cs="Arial"/>
          <w:color w:val="000000"/>
          <w:sz w:val="20"/>
          <w:szCs w:val="20"/>
        </w:rPr>
      </w:pPr>
      <w:r w:rsidRPr="002F56EE">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3644F50C" w14:textId="77777777" w:rsidR="002F56EE" w:rsidRPr="002F56EE" w:rsidRDefault="002F56EE" w:rsidP="002F56EE">
      <w:pPr>
        <w:jc w:val="both"/>
        <w:rPr>
          <w:rFonts w:ascii="Arial" w:hAnsi="Arial" w:cs="Arial"/>
          <w:color w:val="000000"/>
          <w:sz w:val="20"/>
          <w:szCs w:val="20"/>
        </w:rPr>
      </w:pPr>
    </w:p>
    <w:p w14:paraId="0E79A328" w14:textId="77777777" w:rsidR="002F56EE" w:rsidRPr="002F56EE" w:rsidRDefault="002F56EE" w:rsidP="002F56EE">
      <w:pPr>
        <w:jc w:val="both"/>
        <w:rPr>
          <w:rFonts w:ascii="Arial" w:hAnsi="Arial" w:cs="Arial"/>
          <w:color w:val="000000"/>
          <w:sz w:val="20"/>
          <w:szCs w:val="20"/>
        </w:rPr>
      </w:pPr>
      <w:r w:rsidRPr="002F56EE">
        <w:rPr>
          <w:rFonts w:ascii="Arial" w:hAnsi="Arial" w:cs="Arial"/>
          <w:color w:val="000000"/>
          <w:sz w:val="20"/>
          <w:szCs w:val="20"/>
        </w:rPr>
        <w:t>Podatki, ki jih bo ponudnik upravičeno predložil in označil kot zaupne oziroma poslovno skrivnost kot to določa Zakon o poslovni skrivnosti (Uradni list RS, št. 22/19)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B74E82E" w14:textId="77777777" w:rsidR="002F56EE" w:rsidRPr="002F56EE" w:rsidRDefault="002F56EE" w:rsidP="002F56EE">
      <w:pPr>
        <w:jc w:val="both"/>
        <w:rPr>
          <w:rFonts w:ascii="Arial" w:hAnsi="Arial" w:cs="Arial"/>
          <w:color w:val="000000"/>
          <w:sz w:val="20"/>
          <w:szCs w:val="20"/>
        </w:rPr>
      </w:pPr>
    </w:p>
    <w:p w14:paraId="7EFC24D1" w14:textId="77777777" w:rsidR="002F56EE" w:rsidRPr="002F56EE" w:rsidRDefault="002F56EE" w:rsidP="002F56EE">
      <w:pPr>
        <w:jc w:val="both"/>
        <w:rPr>
          <w:rFonts w:ascii="Arial" w:hAnsi="Arial" w:cs="Arial"/>
          <w:color w:val="000000"/>
          <w:sz w:val="20"/>
          <w:szCs w:val="20"/>
        </w:rPr>
      </w:pPr>
      <w:r w:rsidRPr="002F56EE">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A1D6CB9" w14:textId="77777777" w:rsidR="002F56EE" w:rsidRPr="002F56EE" w:rsidRDefault="002F56EE" w:rsidP="002F56EE">
      <w:pPr>
        <w:jc w:val="both"/>
        <w:rPr>
          <w:rFonts w:ascii="Arial" w:hAnsi="Arial" w:cs="Arial"/>
          <w:color w:val="000000"/>
          <w:sz w:val="20"/>
          <w:szCs w:val="20"/>
        </w:rPr>
      </w:pPr>
    </w:p>
    <w:p w14:paraId="45E0C65B" w14:textId="77777777" w:rsidR="002F56EE" w:rsidRPr="002F56EE" w:rsidRDefault="002F56EE" w:rsidP="002F56EE">
      <w:pPr>
        <w:jc w:val="both"/>
        <w:rPr>
          <w:rFonts w:ascii="Arial" w:hAnsi="Arial" w:cs="Arial"/>
          <w:color w:val="000000"/>
          <w:sz w:val="20"/>
          <w:szCs w:val="20"/>
        </w:rPr>
      </w:pPr>
      <w:r w:rsidRPr="002F56EE">
        <w:rPr>
          <w:rFonts w:ascii="Arial" w:hAnsi="Arial" w:cs="Arial"/>
          <w:color w:val="000000"/>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B266008" w14:textId="77777777" w:rsidR="002F56EE" w:rsidRPr="002F56EE" w:rsidRDefault="002F56EE" w:rsidP="002F56EE">
      <w:pPr>
        <w:jc w:val="both"/>
        <w:rPr>
          <w:rFonts w:ascii="Arial" w:hAnsi="Arial" w:cs="Arial"/>
          <w:color w:val="000000"/>
          <w:sz w:val="20"/>
          <w:szCs w:val="20"/>
        </w:rPr>
      </w:pPr>
    </w:p>
    <w:p w14:paraId="6A3EFDFA" w14:textId="77777777" w:rsidR="002F56EE" w:rsidRPr="002F56EE" w:rsidRDefault="002F56EE" w:rsidP="002F56EE">
      <w:pPr>
        <w:jc w:val="both"/>
        <w:rPr>
          <w:rFonts w:ascii="Arial" w:hAnsi="Arial" w:cs="Arial"/>
          <w:color w:val="000000"/>
          <w:sz w:val="20"/>
          <w:szCs w:val="20"/>
        </w:rPr>
      </w:pPr>
      <w:r w:rsidRPr="002F56EE">
        <w:rPr>
          <w:rFonts w:ascii="Arial" w:hAnsi="Arial" w:cs="Arial"/>
          <w:color w:val="000000"/>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A24F51" w14:textId="77777777" w:rsidR="002F56EE" w:rsidRPr="002F56EE" w:rsidRDefault="002F56EE" w:rsidP="002F56EE">
      <w:pPr>
        <w:jc w:val="both"/>
        <w:rPr>
          <w:rFonts w:ascii="Arial" w:hAnsi="Arial" w:cs="Arial"/>
          <w:color w:val="000000"/>
          <w:sz w:val="20"/>
          <w:szCs w:val="20"/>
        </w:rPr>
      </w:pPr>
    </w:p>
    <w:p w14:paraId="26C994B1" w14:textId="77777777" w:rsidR="002F56EE" w:rsidRPr="002F56EE" w:rsidRDefault="002F56EE" w:rsidP="002F56EE">
      <w:pPr>
        <w:jc w:val="both"/>
        <w:rPr>
          <w:rFonts w:ascii="Arial" w:hAnsi="Arial" w:cs="Arial"/>
          <w:color w:val="000000"/>
          <w:sz w:val="20"/>
          <w:szCs w:val="20"/>
        </w:rPr>
      </w:pPr>
      <w:r w:rsidRPr="002F56EE">
        <w:rPr>
          <w:rFonts w:ascii="Arial" w:hAnsi="Arial" w:cs="Arial"/>
          <w:color w:val="000000"/>
          <w:sz w:val="20"/>
          <w:szCs w:val="20"/>
        </w:rPr>
        <w:t>Naročnik bo pregledal samo ekonomsko najugodnejšo ponudbo in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61FF1DCD" w14:textId="2736B095" w:rsidR="005B1CDD" w:rsidRDefault="005B1CDD" w:rsidP="005B1CDD">
      <w:pPr>
        <w:jc w:val="both"/>
        <w:rPr>
          <w:rFonts w:ascii="Arial" w:hAnsi="Arial" w:cs="Arial"/>
          <w:color w:val="000000"/>
          <w:sz w:val="20"/>
          <w:szCs w:val="20"/>
        </w:rPr>
      </w:pPr>
    </w:p>
    <w:p w14:paraId="78210DDB" w14:textId="77777777" w:rsidR="00B2671D" w:rsidRPr="00513FBA" w:rsidRDefault="00B2671D" w:rsidP="005B1CDD">
      <w:pPr>
        <w:jc w:val="both"/>
        <w:rPr>
          <w:rFonts w:ascii="Arial" w:hAnsi="Arial" w:cs="Arial"/>
          <w:color w:val="000000"/>
          <w:sz w:val="20"/>
          <w:szCs w:val="20"/>
        </w:rPr>
      </w:pPr>
    </w:p>
    <w:p w14:paraId="6112BDEB" w14:textId="77777777" w:rsidR="005B1CDD" w:rsidRPr="00513FBA" w:rsidRDefault="005B1CDD" w:rsidP="00513FBA">
      <w:pPr>
        <w:keepNext/>
        <w:keepLines/>
        <w:numPr>
          <w:ilvl w:val="0"/>
          <w:numId w:val="30"/>
        </w:numPr>
        <w:spacing w:after="160" w:line="252" w:lineRule="auto"/>
        <w:ind w:left="357" w:hanging="357"/>
        <w:jc w:val="both"/>
        <w:outlineLvl w:val="1"/>
        <w:rPr>
          <w:rFonts w:ascii="Arial" w:eastAsia="SimSun" w:hAnsi="Arial" w:cs="Arial"/>
          <w:b/>
          <w:bCs/>
          <w:sz w:val="20"/>
          <w:szCs w:val="20"/>
          <w:lang w:val="x-none" w:eastAsia="x-none"/>
        </w:rPr>
      </w:pPr>
      <w:bookmarkStart w:id="293" w:name="_Toc522712050"/>
      <w:bookmarkStart w:id="294" w:name="_Toc522712167"/>
      <w:bookmarkStart w:id="295" w:name="_Toc522712323"/>
      <w:bookmarkStart w:id="296" w:name="_Toc522712387"/>
      <w:bookmarkStart w:id="297" w:name="_Toc522878595"/>
      <w:bookmarkStart w:id="298" w:name="_Toc522879561"/>
      <w:bookmarkStart w:id="299" w:name="_Toc55479715"/>
      <w:bookmarkStart w:id="300" w:name="_Toc55480073"/>
      <w:bookmarkStart w:id="301" w:name="_Toc64530013"/>
      <w:r w:rsidRPr="00513FBA">
        <w:rPr>
          <w:rFonts w:ascii="Arial" w:eastAsia="SimSun" w:hAnsi="Arial" w:cs="Arial"/>
          <w:b/>
          <w:bCs/>
          <w:sz w:val="20"/>
          <w:szCs w:val="20"/>
          <w:lang w:eastAsia="x-none"/>
        </w:rPr>
        <w:t xml:space="preserve"> </w:t>
      </w:r>
      <w:bookmarkStart w:id="302" w:name="_Toc89345089"/>
      <w:bookmarkStart w:id="303" w:name="_Toc108010614"/>
      <w:r w:rsidRPr="00513FBA">
        <w:rPr>
          <w:rFonts w:ascii="Arial" w:eastAsia="SimSun" w:hAnsi="Arial" w:cs="Arial"/>
          <w:b/>
          <w:bCs/>
          <w:sz w:val="20"/>
          <w:szCs w:val="20"/>
          <w:lang w:eastAsia="x-none"/>
        </w:rPr>
        <w:t>P</w:t>
      </w:r>
      <w:r w:rsidRPr="00513FBA">
        <w:rPr>
          <w:rFonts w:ascii="Arial" w:eastAsia="SimSun" w:hAnsi="Arial" w:cs="Arial"/>
          <w:b/>
          <w:bCs/>
          <w:sz w:val="20"/>
          <w:szCs w:val="20"/>
          <w:lang w:val="x-none" w:eastAsia="x-none"/>
        </w:rPr>
        <w:t>ravno varstvo</w:t>
      </w:r>
      <w:bookmarkEnd w:id="293"/>
      <w:bookmarkEnd w:id="294"/>
      <w:bookmarkEnd w:id="295"/>
      <w:bookmarkEnd w:id="296"/>
      <w:bookmarkEnd w:id="297"/>
      <w:bookmarkEnd w:id="298"/>
      <w:bookmarkEnd w:id="299"/>
      <w:bookmarkEnd w:id="300"/>
      <w:bookmarkEnd w:id="301"/>
      <w:bookmarkEnd w:id="302"/>
      <w:bookmarkEnd w:id="303"/>
    </w:p>
    <w:p w14:paraId="270CCFCB" w14:textId="77777777" w:rsidR="005B1CDD" w:rsidRPr="00513FBA" w:rsidRDefault="005B1CDD" w:rsidP="005B1CDD">
      <w:pPr>
        <w:jc w:val="both"/>
        <w:rPr>
          <w:rFonts w:ascii="Arial" w:hAnsi="Arial" w:cs="Arial"/>
          <w:sz w:val="20"/>
          <w:szCs w:val="20"/>
        </w:rPr>
      </w:pPr>
    </w:p>
    <w:p w14:paraId="48E4893F" w14:textId="77777777" w:rsidR="002F56EE" w:rsidRPr="002F56EE" w:rsidRDefault="002F56EE" w:rsidP="002F56EE">
      <w:pPr>
        <w:jc w:val="both"/>
        <w:rPr>
          <w:rFonts w:ascii="Arial" w:hAnsi="Arial" w:cs="Arial"/>
          <w:sz w:val="20"/>
          <w:szCs w:val="20"/>
        </w:rPr>
      </w:pPr>
      <w:r w:rsidRPr="002F56EE">
        <w:rPr>
          <w:rFonts w:ascii="Arial" w:hAnsi="Arial" w:cs="Arial"/>
          <w:sz w:val="20"/>
          <w:szCs w:val="20"/>
        </w:rPr>
        <w:t>V skladu s 14. členom Zakona o pravnem varstvu v postopkih javnega naročanja (Ur. list RS št. 43/11, 60/11-ZTP-D, 63/13,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2721EF1" w14:textId="77777777" w:rsidR="002F56EE" w:rsidRPr="002F56EE" w:rsidRDefault="002F56EE" w:rsidP="002F56EE">
      <w:pPr>
        <w:jc w:val="both"/>
        <w:rPr>
          <w:rFonts w:ascii="Arial" w:hAnsi="Arial" w:cs="Arial"/>
          <w:sz w:val="20"/>
          <w:szCs w:val="20"/>
        </w:rPr>
      </w:pPr>
    </w:p>
    <w:p w14:paraId="6F19A9FD" w14:textId="77777777" w:rsidR="002F56EE" w:rsidRPr="002F56EE" w:rsidRDefault="002F56EE" w:rsidP="002F56EE">
      <w:pPr>
        <w:jc w:val="both"/>
        <w:rPr>
          <w:rFonts w:ascii="Arial" w:hAnsi="Arial" w:cs="Arial"/>
          <w:sz w:val="20"/>
          <w:szCs w:val="20"/>
        </w:rPr>
      </w:pPr>
      <w:r w:rsidRPr="002F56EE">
        <w:rPr>
          <w:rFonts w:ascii="Arial" w:hAnsi="Arial" w:cs="Arial"/>
          <w:sz w:val="20"/>
          <w:szCs w:val="20"/>
        </w:rPr>
        <w:lastRenderedPageBreak/>
        <w:t>Zahteva za pravno varstvo v postopku javnega naročanja se lahko vloži zoper vsako ravnanje naročnika v postopku javnega naročanja, razen, če zakon, ki ureja javno naročanje (ZJN-3) ali ZPVPJN določa drugače.</w:t>
      </w:r>
    </w:p>
    <w:p w14:paraId="469B2FB8" w14:textId="77777777" w:rsidR="002F56EE" w:rsidRPr="002F56EE" w:rsidRDefault="002F56EE" w:rsidP="002F56EE">
      <w:pPr>
        <w:jc w:val="both"/>
        <w:rPr>
          <w:rFonts w:ascii="Arial" w:hAnsi="Arial" w:cs="Arial"/>
          <w:sz w:val="20"/>
          <w:szCs w:val="20"/>
        </w:rPr>
      </w:pPr>
    </w:p>
    <w:p w14:paraId="4A828A79" w14:textId="77777777" w:rsidR="002F56EE" w:rsidRPr="002F56EE" w:rsidRDefault="002F56EE" w:rsidP="002F56EE">
      <w:pPr>
        <w:jc w:val="both"/>
        <w:rPr>
          <w:rFonts w:ascii="Arial" w:hAnsi="Arial" w:cs="Arial"/>
          <w:sz w:val="20"/>
          <w:szCs w:val="20"/>
        </w:rPr>
      </w:pPr>
      <w:r w:rsidRPr="002F56EE">
        <w:rPr>
          <w:rFonts w:ascii="Arial" w:hAnsi="Arial" w:cs="Arial"/>
          <w:sz w:val="20"/>
          <w:szCs w:val="20"/>
        </w:rPr>
        <w:t xml:space="preserve">Zahtevek za revizijo zoper razpisno dokumentacijo se lahko vloži preko portala </w:t>
      </w:r>
      <w:proofErr w:type="spellStart"/>
      <w:r w:rsidRPr="002F56EE">
        <w:rPr>
          <w:rFonts w:ascii="Arial" w:hAnsi="Arial" w:cs="Arial"/>
          <w:sz w:val="20"/>
          <w:szCs w:val="20"/>
        </w:rPr>
        <w:t>eRevizija</w:t>
      </w:r>
      <w:proofErr w:type="spellEnd"/>
      <w:r w:rsidRPr="002F56EE">
        <w:rPr>
          <w:rFonts w:ascii="Arial" w:hAnsi="Arial" w:cs="Arial"/>
          <w:sz w:val="20"/>
          <w:szCs w:val="20"/>
        </w:rPr>
        <w:t xml:space="preserve">. </w:t>
      </w:r>
    </w:p>
    <w:p w14:paraId="0D071BA0" w14:textId="77777777" w:rsidR="002F56EE" w:rsidRPr="002F56EE" w:rsidRDefault="002F56EE" w:rsidP="002F56EE">
      <w:pPr>
        <w:jc w:val="both"/>
        <w:rPr>
          <w:rFonts w:ascii="Arial" w:hAnsi="Arial" w:cs="Arial"/>
          <w:sz w:val="20"/>
          <w:szCs w:val="20"/>
        </w:rPr>
      </w:pPr>
    </w:p>
    <w:p w14:paraId="64BB9088" w14:textId="77777777" w:rsidR="002F56EE" w:rsidRPr="002F56EE" w:rsidRDefault="002F56EE" w:rsidP="002F56EE">
      <w:pPr>
        <w:jc w:val="both"/>
        <w:rPr>
          <w:rFonts w:ascii="Arial" w:hAnsi="Arial" w:cs="Arial"/>
          <w:sz w:val="20"/>
          <w:szCs w:val="20"/>
        </w:rPr>
      </w:pPr>
      <w:r w:rsidRPr="002F56EE">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2F56EE">
        <w:rPr>
          <w:rFonts w:ascii="Arial" w:hAnsi="Arial" w:cs="Arial"/>
          <w:bCs/>
          <w:sz w:val="20"/>
          <w:szCs w:val="20"/>
        </w:rPr>
        <w:t>V primeru, da bo naročnik</w:t>
      </w:r>
      <w:r w:rsidRPr="002F56EE">
        <w:rPr>
          <w:rFonts w:ascii="Arial" w:hAnsi="Arial" w:cs="Arial"/>
          <w:b/>
          <w:sz w:val="20"/>
          <w:szCs w:val="20"/>
        </w:rPr>
        <w:t xml:space="preserve"> </w:t>
      </w:r>
      <w:r w:rsidRPr="002F56EE">
        <w:rPr>
          <w:rFonts w:ascii="Arial" w:hAnsi="Arial" w:cs="Arial"/>
          <w:bCs/>
          <w:sz w:val="20"/>
          <w:szCs w:val="20"/>
        </w:rPr>
        <w:t>spremenil</w:t>
      </w:r>
      <w:r w:rsidRPr="002F56EE">
        <w:rPr>
          <w:rFonts w:ascii="Arial" w:hAnsi="Arial" w:cs="Arial"/>
          <w:b/>
          <w:sz w:val="20"/>
          <w:szCs w:val="20"/>
        </w:rPr>
        <w:t xml:space="preserve"> </w:t>
      </w:r>
      <w:r w:rsidRPr="002F56EE">
        <w:rPr>
          <w:rFonts w:ascii="Arial" w:hAnsi="Arial" w:cs="Arial"/>
          <w:bCs/>
          <w:sz w:val="20"/>
          <w:szCs w:val="20"/>
        </w:rPr>
        <w:t>ali</w:t>
      </w:r>
      <w:r w:rsidRPr="002F56EE">
        <w:rPr>
          <w:rFonts w:ascii="Arial" w:hAnsi="Arial" w:cs="Arial"/>
          <w:b/>
          <w:sz w:val="20"/>
          <w:szCs w:val="20"/>
        </w:rPr>
        <w:t xml:space="preserve"> </w:t>
      </w:r>
      <w:r w:rsidRPr="002F56EE">
        <w:rPr>
          <w:rFonts w:ascii="Arial" w:hAnsi="Arial" w:cs="Arial"/>
          <w:bCs/>
          <w:sz w:val="20"/>
          <w:szCs w:val="20"/>
        </w:rPr>
        <w:t>dopolnil</w:t>
      </w:r>
      <w:r w:rsidRPr="002F56EE">
        <w:rPr>
          <w:rFonts w:ascii="Arial" w:hAnsi="Arial" w:cs="Arial"/>
          <w:b/>
          <w:sz w:val="20"/>
          <w:szCs w:val="20"/>
        </w:rPr>
        <w:t xml:space="preserve"> </w:t>
      </w:r>
      <w:r w:rsidRPr="002F56EE">
        <w:rPr>
          <w:rFonts w:ascii="Arial" w:hAnsi="Arial" w:cs="Arial"/>
          <w:bCs/>
          <w:sz w:val="20"/>
          <w:szCs w:val="20"/>
        </w:rPr>
        <w:t>navedbe</w:t>
      </w:r>
      <w:r w:rsidRPr="002F56EE">
        <w:rPr>
          <w:rFonts w:ascii="Arial" w:hAnsi="Arial" w:cs="Arial"/>
          <w:b/>
          <w:sz w:val="20"/>
          <w:szCs w:val="20"/>
        </w:rPr>
        <w:t xml:space="preserve"> </w:t>
      </w:r>
      <w:r w:rsidRPr="002F56EE">
        <w:rPr>
          <w:rFonts w:ascii="Arial" w:hAnsi="Arial" w:cs="Arial"/>
          <w:bCs/>
          <w:sz w:val="20"/>
          <w:szCs w:val="20"/>
        </w:rPr>
        <w:t>v</w:t>
      </w:r>
      <w:r w:rsidRPr="002F56EE">
        <w:rPr>
          <w:rFonts w:ascii="Arial" w:hAnsi="Arial" w:cs="Arial"/>
          <w:b/>
          <w:sz w:val="20"/>
          <w:szCs w:val="20"/>
        </w:rPr>
        <w:t xml:space="preserve"> </w:t>
      </w:r>
      <w:r w:rsidRPr="002F56EE">
        <w:rPr>
          <w:rFonts w:ascii="Arial" w:hAnsi="Arial" w:cs="Arial"/>
          <w:bCs/>
          <w:sz w:val="20"/>
          <w:szCs w:val="20"/>
        </w:rPr>
        <w:t>objavi</w:t>
      </w:r>
      <w:r w:rsidRPr="002F56EE">
        <w:rPr>
          <w:rFonts w:ascii="Arial" w:hAnsi="Arial" w:cs="Arial"/>
          <w:sz w:val="20"/>
          <w:szCs w:val="20"/>
        </w:rPr>
        <w:t>,</w:t>
      </w:r>
      <w:r w:rsidRPr="002F56EE">
        <w:rPr>
          <w:rFonts w:ascii="Arial" w:hAnsi="Arial" w:cs="Arial"/>
          <w:b/>
          <w:sz w:val="20"/>
          <w:szCs w:val="20"/>
        </w:rPr>
        <w:t xml:space="preserve"> </w:t>
      </w:r>
      <w:r w:rsidRPr="002F56EE">
        <w:rPr>
          <w:rFonts w:ascii="Arial" w:hAnsi="Arial" w:cs="Arial"/>
          <w:bCs/>
          <w:sz w:val="20"/>
          <w:szCs w:val="20"/>
        </w:rPr>
        <w:t>povabilu</w:t>
      </w:r>
      <w:r w:rsidRPr="002F56EE">
        <w:rPr>
          <w:rFonts w:ascii="Arial" w:hAnsi="Arial" w:cs="Arial"/>
          <w:b/>
          <w:sz w:val="20"/>
          <w:szCs w:val="20"/>
        </w:rPr>
        <w:t xml:space="preserve"> </w:t>
      </w:r>
      <w:r w:rsidRPr="002F56EE">
        <w:rPr>
          <w:rFonts w:ascii="Arial" w:hAnsi="Arial" w:cs="Arial"/>
          <w:bCs/>
          <w:sz w:val="20"/>
          <w:szCs w:val="20"/>
        </w:rPr>
        <w:t>k</w:t>
      </w:r>
      <w:r w:rsidRPr="002F56EE">
        <w:rPr>
          <w:rFonts w:ascii="Arial" w:hAnsi="Arial" w:cs="Arial"/>
          <w:b/>
          <w:sz w:val="20"/>
          <w:szCs w:val="20"/>
        </w:rPr>
        <w:t xml:space="preserve"> </w:t>
      </w:r>
      <w:r w:rsidRPr="002F56EE">
        <w:rPr>
          <w:rFonts w:ascii="Arial" w:hAnsi="Arial" w:cs="Arial"/>
          <w:bCs/>
          <w:sz w:val="20"/>
          <w:szCs w:val="20"/>
        </w:rPr>
        <w:t>oddaji</w:t>
      </w:r>
      <w:r w:rsidRPr="002F56EE">
        <w:rPr>
          <w:rFonts w:ascii="Arial" w:hAnsi="Arial" w:cs="Arial"/>
          <w:b/>
          <w:sz w:val="20"/>
          <w:szCs w:val="20"/>
        </w:rPr>
        <w:t xml:space="preserve"> </w:t>
      </w:r>
      <w:r w:rsidRPr="002F56EE">
        <w:rPr>
          <w:rFonts w:ascii="Arial" w:hAnsi="Arial" w:cs="Arial"/>
          <w:bCs/>
          <w:sz w:val="20"/>
          <w:szCs w:val="20"/>
        </w:rPr>
        <w:t>ponudbe</w:t>
      </w:r>
      <w:r w:rsidRPr="002F56EE">
        <w:rPr>
          <w:rFonts w:ascii="Arial" w:hAnsi="Arial" w:cs="Arial"/>
          <w:b/>
          <w:sz w:val="20"/>
          <w:szCs w:val="20"/>
        </w:rPr>
        <w:t xml:space="preserve"> </w:t>
      </w:r>
      <w:r w:rsidRPr="002F56EE">
        <w:rPr>
          <w:rFonts w:ascii="Arial" w:hAnsi="Arial" w:cs="Arial"/>
          <w:bCs/>
          <w:sz w:val="20"/>
          <w:szCs w:val="20"/>
        </w:rPr>
        <w:t>ali</w:t>
      </w:r>
      <w:r w:rsidRPr="002F56EE">
        <w:rPr>
          <w:rFonts w:ascii="Arial" w:hAnsi="Arial" w:cs="Arial"/>
          <w:b/>
          <w:sz w:val="20"/>
          <w:szCs w:val="20"/>
        </w:rPr>
        <w:t xml:space="preserve"> </w:t>
      </w:r>
      <w:r w:rsidRPr="002F56EE">
        <w:rPr>
          <w:rFonts w:ascii="Arial" w:hAnsi="Arial" w:cs="Arial"/>
          <w:bCs/>
          <w:sz w:val="20"/>
          <w:szCs w:val="20"/>
        </w:rPr>
        <w:t>v</w:t>
      </w:r>
      <w:r w:rsidRPr="002F56EE">
        <w:rPr>
          <w:rFonts w:ascii="Arial" w:hAnsi="Arial" w:cs="Arial"/>
          <w:b/>
          <w:sz w:val="20"/>
          <w:szCs w:val="20"/>
        </w:rPr>
        <w:t xml:space="preserve"> </w:t>
      </w:r>
      <w:r w:rsidRPr="002F56EE">
        <w:rPr>
          <w:rFonts w:ascii="Arial" w:hAnsi="Arial" w:cs="Arial"/>
          <w:bCs/>
          <w:sz w:val="20"/>
          <w:szCs w:val="20"/>
        </w:rPr>
        <w:t>razpisni</w:t>
      </w:r>
      <w:r w:rsidRPr="002F56EE">
        <w:rPr>
          <w:rFonts w:ascii="Arial" w:hAnsi="Arial" w:cs="Arial"/>
          <w:b/>
          <w:sz w:val="20"/>
          <w:szCs w:val="20"/>
        </w:rPr>
        <w:t xml:space="preserve"> </w:t>
      </w:r>
      <w:r w:rsidRPr="002F56EE">
        <w:rPr>
          <w:rFonts w:ascii="Arial" w:hAnsi="Arial" w:cs="Arial"/>
          <w:bCs/>
          <w:sz w:val="20"/>
          <w:szCs w:val="20"/>
        </w:rPr>
        <w:t>dokumentaciji</w:t>
      </w:r>
      <w:r w:rsidRPr="002F56EE">
        <w:rPr>
          <w:rFonts w:ascii="Arial" w:hAnsi="Arial" w:cs="Arial"/>
          <w:sz w:val="20"/>
          <w:szCs w:val="20"/>
        </w:rPr>
        <w:t>,</w:t>
      </w:r>
      <w:r w:rsidRPr="002F56EE">
        <w:rPr>
          <w:rFonts w:ascii="Arial" w:hAnsi="Arial" w:cs="Arial"/>
          <w:b/>
          <w:sz w:val="20"/>
          <w:szCs w:val="20"/>
        </w:rPr>
        <w:t xml:space="preserve"> </w:t>
      </w:r>
      <w:r w:rsidRPr="002F56EE">
        <w:rPr>
          <w:rFonts w:ascii="Arial" w:hAnsi="Arial" w:cs="Arial"/>
          <w:bCs/>
          <w:sz w:val="20"/>
          <w:szCs w:val="20"/>
        </w:rPr>
        <w:t>se</w:t>
      </w:r>
      <w:r w:rsidRPr="002F56EE">
        <w:rPr>
          <w:rFonts w:ascii="Arial" w:hAnsi="Arial" w:cs="Arial"/>
          <w:b/>
          <w:sz w:val="20"/>
          <w:szCs w:val="20"/>
        </w:rPr>
        <w:t xml:space="preserve"> </w:t>
      </w:r>
      <w:r w:rsidRPr="002F56EE">
        <w:rPr>
          <w:rFonts w:ascii="Arial" w:hAnsi="Arial" w:cs="Arial"/>
          <w:bCs/>
          <w:sz w:val="20"/>
          <w:szCs w:val="20"/>
        </w:rPr>
        <w:t>lahko</w:t>
      </w:r>
      <w:r w:rsidRPr="002F56EE">
        <w:rPr>
          <w:rFonts w:ascii="Arial" w:hAnsi="Arial" w:cs="Arial"/>
          <w:b/>
          <w:sz w:val="20"/>
          <w:szCs w:val="20"/>
        </w:rPr>
        <w:t xml:space="preserve"> </w:t>
      </w:r>
      <w:r w:rsidRPr="002F56EE">
        <w:rPr>
          <w:rFonts w:ascii="Arial" w:hAnsi="Arial" w:cs="Arial"/>
          <w:bCs/>
          <w:sz w:val="20"/>
          <w:szCs w:val="20"/>
        </w:rPr>
        <w:t>zahtevek</w:t>
      </w:r>
      <w:r w:rsidRPr="002F56EE">
        <w:rPr>
          <w:rFonts w:ascii="Arial" w:hAnsi="Arial" w:cs="Arial"/>
          <w:b/>
          <w:sz w:val="20"/>
          <w:szCs w:val="20"/>
        </w:rPr>
        <w:t xml:space="preserve"> </w:t>
      </w:r>
      <w:r w:rsidRPr="002F56EE">
        <w:rPr>
          <w:rFonts w:ascii="Arial" w:hAnsi="Arial" w:cs="Arial"/>
          <w:bCs/>
          <w:sz w:val="20"/>
          <w:szCs w:val="20"/>
        </w:rPr>
        <w:t>za</w:t>
      </w:r>
      <w:r w:rsidRPr="002F56EE">
        <w:rPr>
          <w:rFonts w:ascii="Arial" w:hAnsi="Arial" w:cs="Arial"/>
          <w:b/>
          <w:sz w:val="20"/>
          <w:szCs w:val="20"/>
        </w:rPr>
        <w:t xml:space="preserve"> </w:t>
      </w:r>
      <w:r w:rsidRPr="002F56EE">
        <w:rPr>
          <w:rFonts w:ascii="Arial" w:hAnsi="Arial" w:cs="Arial"/>
          <w:bCs/>
          <w:sz w:val="20"/>
          <w:szCs w:val="20"/>
        </w:rPr>
        <w:t>revizijo</w:t>
      </w:r>
      <w:r w:rsidRPr="002F56EE">
        <w:rPr>
          <w:rFonts w:ascii="Arial" w:hAnsi="Arial" w:cs="Arial"/>
          <w:sz w:val="20"/>
          <w:szCs w:val="20"/>
        </w:rPr>
        <w:t>,</w:t>
      </w:r>
      <w:r w:rsidRPr="002F56EE">
        <w:rPr>
          <w:rFonts w:ascii="Arial" w:hAnsi="Arial" w:cs="Arial"/>
          <w:b/>
          <w:sz w:val="20"/>
          <w:szCs w:val="20"/>
        </w:rPr>
        <w:t xml:space="preserve"> </w:t>
      </w:r>
      <w:r w:rsidRPr="002F56EE">
        <w:rPr>
          <w:rFonts w:ascii="Arial" w:hAnsi="Arial" w:cs="Arial"/>
          <w:bCs/>
          <w:sz w:val="20"/>
          <w:szCs w:val="20"/>
        </w:rPr>
        <w:t>ki</w:t>
      </w:r>
      <w:r w:rsidRPr="002F56EE">
        <w:rPr>
          <w:rFonts w:ascii="Arial" w:hAnsi="Arial" w:cs="Arial"/>
          <w:b/>
          <w:sz w:val="20"/>
          <w:szCs w:val="20"/>
        </w:rPr>
        <w:t xml:space="preserve"> </w:t>
      </w:r>
      <w:r w:rsidRPr="002F56EE">
        <w:rPr>
          <w:rFonts w:ascii="Arial" w:hAnsi="Arial" w:cs="Arial"/>
          <w:bCs/>
          <w:sz w:val="20"/>
          <w:szCs w:val="20"/>
        </w:rPr>
        <w:t>se</w:t>
      </w:r>
      <w:r w:rsidRPr="002F56EE">
        <w:rPr>
          <w:rFonts w:ascii="Arial" w:hAnsi="Arial" w:cs="Arial"/>
          <w:b/>
          <w:sz w:val="20"/>
          <w:szCs w:val="20"/>
        </w:rPr>
        <w:t xml:space="preserve"> </w:t>
      </w:r>
      <w:r w:rsidRPr="002F56EE">
        <w:rPr>
          <w:rFonts w:ascii="Arial" w:hAnsi="Arial" w:cs="Arial"/>
          <w:bCs/>
          <w:sz w:val="20"/>
          <w:szCs w:val="20"/>
        </w:rPr>
        <w:t>nanaša</w:t>
      </w:r>
      <w:r w:rsidRPr="002F56EE">
        <w:rPr>
          <w:rFonts w:ascii="Arial" w:hAnsi="Arial" w:cs="Arial"/>
          <w:b/>
          <w:sz w:val="20"/>
          <w:szCs w:val="20"/>
        </w:rPr>
        <w:t xml:space="preserve"> </w:t>
      </w:r>
      <w:r w:rsidRPr="002F56EE">
        <w:rPr>
          <w:rFonts w:ascii="Arial" w:hAnsi="Arial" w:cs="Arial"/>
          <w:bCs/>
          <w:sz w:val="20"/>
          <w:szCs w:val="20"/>
        </w:rPr>
        <w:t>na</w:t>
      </w:r>
      <w:r w:rsidRPr="002F56EE">
        <w:rPr>
          <w:rFonts w:ascii="Arial" w:hAnsi="Arial" w:cs="Arial"/>
          <w:b/>
          <w:sz w:val="20"/>
          <w:szCs w:val="20"/>
        </w:rPr>
        <w:t xml:space="preserve"> </w:t>
      </w:r>
      <w:r w:rsidRPr="002F56EE">
        <w:rPr>
          <w:rFonts w:ascii="Arial" w:hAnsi="Arial" w:cs="Arial"/>
          <w:bCs/>
          <w:sz w:val="20"/>
          <w:szCs w:val="20"/>
        </w:rPr>
        <w:t>spremenjeno</w:t>
      </w:r>
      <w:r w:rsidRPr="002F56EE">
        <w:rPr>
          <w:rFonts w:ascii="Arial" w:hAnsi="Arial" w:cs="Arial"/>
          <w:sz w:val="20"/>
          <w:szCs w:val="20"/>
        </w:rPr>
        <w:t>,</w:t>
      </w:r>
      <w:r w:rsidRPr="002F56EE">
        <w:rPr>
          <w:rFonts w:ascii="Arial" w:hAnsi="Arial" w:cs="Arial"/>
          <w:b/>
          <w:sz w:val="20"/>
          <w:szCs w:val="20"/>
        </w:rPr>
        <w:t xml:space="preserve"> </w:t>
      </w:r>
      <w:r w:rsidRPr="002F56EE">
        <w:rPr>
          <w:rFonts w:ascii="Arial" w:hAnsi="Arial" w:cs="Arial"/>
          <w:bCs/>
          <w:sz w:val="20"/>
          <w:szCs w:val="20"/>
        </w:rPr>
        <w:t>dopolnjeno</w:t>
      </w:r>
      <w:r w:rsidRPr="002F56EE">
        <w:rPr>
          <w:rFonts w:ascii="Arial" w:hAnsi="Arial" w:cs="Arial"/>
          <w:b/>
          <w:sz w:val="20"/>
          <w:szCs w:val="20"/>
        </w:rPr>
        <w:t xml:space="preserve"> </w:t>
      </w:r>
      <w:r w:rsidRPr="002F56EE">
        <w:rPr>
          <w:rFonts w:ascii="Arial" w:hAnsi="Arial" w:cs="Arial"/>
          <w:bCs/>
          <w:sz w:val="20"/>
          <w:szCs w:val="20"/>
        </w:rPr>
        <w:t>ali</w:t>
      </w:r>
      <w:r w:rsidRPr="002F56EE">
        <w:rPr>
          <w:rFonts w:ascii="Arial" w:hAnsi="Arial" w:cs="Arial"/>
          <w:b/>
          <w:sz w:val="20"/>
          <w:szCs w:val="20"/>
        </w:rPr>
        <w:t xml:space="preserve"> </w:t>
      </w:r>
      <w:r w:rsidRPr="002F56EE">
        <w:rPr>
          <w:rFonts w:ascii="Arial" w:hAnsi="Arial" w:cs="Arial"/>
          <w:bCs/>
          <w:sz w:val="20"/>
          <w:szCs w:val="20"/>
        </w:rPr>
        <w:t>pojasnjeno</w:t>
      </w:r>
      <w:r w:rsidRPr="002F56EE">
        <w:rPr>
          <w:rFonts w:ascii="Arial" w:hAnsi="Arial" w:cs="Arial"/>
          <w:b/>
          <w:sz w:val="20"/>
          <w:szCs w:val="20"/>
        </w:rPr>
        <w:t xml:space="preserve"> </w:t>
      </w:r>
      <w:r w:rsidRPr="002F56EE">
        <w:rPr>
          <w:rFonts w:ascii="Arial" w:hAnsi="Arial" w:cs="Arial"/>
          <w:bCs/>
          <w:sz w:val="20"/>
          <w:szCs w:val="20"/>
        </w:rPr>
        <w:t>vsebino</w:t>
      </w:r>
      <w:r w:rsidRPr="002F56EE">
        <w:rPr>
          <w:rFonts w:ascii="Arial" w:hAnsi="Arial" w:cs="Arial"/>
          <w:b/>
          <w:sz w:val="20"/>
          <w:szCs w:val="20"/>
        </w:rPr>
        <w:t xml:space="preserve"> </w:t>
      </w:r>
      <w:r w:rsidRPr="002F56EE">
        <w:rPr>
          <w:rFonts w:ascii="Arial" w:hAnsi="Arial" w:cs="Arial"/>
          <w:bCs/>
          <w:sz w:val="20"/>
          <w:szCs w:val="20"/>
        </w:rPr>
        <w:t>objave</w:t>
      </w:r>
      <w:r w:rsidRPr="002F56EE">
        <w:rPr>
          <w:rFonts w:ascii="Arial" w:hAnsi="Arial" w:cs="Arial"/>
          <w:sz w:val="20"/>
          <w:szCs w:val="20"/>
        </w:rPr>
        <w:t>,</w:t>
      </w:r>
      <w:r w:rsidRPr="002F56EE">
        <w:rPr>
          <w:rFonts w:ascii="Arial" w:hAnsi="Arial" w:cs="Arial"/>
          <w:b/>
          <w:sz w:val="20"/>
          <w:szCs w:val="20"/>
        </w:rPr>
        <w:t xml:space="preserve"> </w:t>
      </w:r>
      <w:r w:rsidRPr="002F56EE">
        <w:rPr>
          <w:rFonts w:ascii="Arial" w:hAnsi="Arial" w:cs="Arial"/>
          <w:bCs/>
          <w:sz w:val="20"/>
          <w:szCs w:val="20"/>
        </w:rPr>
        <w:t>povabila</w:t>
      </w:r>
      <w:r w:rsidRPr="002F56EE">
        <w:rPr>
          <w:rFonts w:ascii="Arial" w:hAnsi="Arial" w:cs="Arial"/>
          <w:b/>
          <w:sz w:val="20"/>
          <w:szCs w:val="20"/>
        </w:rPr>
        <w:t xml:space="preserve"> </w:t>
      </w:r>
      <w:r w:rsidRPr="002F56EE">
        <w:rPr>
          <w:rFonts w:ascii="Arial" w:hAnsi="Arial" w:cs="Arial"/>
          <w:bCs/>
          <w:sz w:val="20"/>
          <w:szCs w:val="20"/>
        </w:rPr>
        <w:t>ali</w:t>
      </w:r>
      <w:r w:rsidRPr="002F56EE">
        <w:rPr>
          <w:rFonts w:ascii="Arial" w:hAnsi="Arial" w:cs="Arial"/>
          <w:b/>
          <w:sz w:val="20"/>
          <w:szCs w:val="20"/>
        </w:rPr>
        <w:t xml:space="preserve"> </w:t>
      </w:r>
      <w:r w:rsidRPr="002F56EE">
        <w:rPr>
          <w:rFonts w:ascii="Arial" w:hAnsi="Arial" w:cs="Arial"/>
          <w:bCs/>
          <w:sz w:val="20"/>
          <w:szCs w:val="20"/>
        </w:rPr>
        <w:t>razpisne</w:t>
      </w:r>
      <w:r w:rsidRPr="002F56EE">
        <w:rPr>
          <w:rFonts w:ascii="Arial" w:hAnsi="Arial" w:cs="Arial"/>
          <w:b/>
          <w:sz w:val="20"/>
          <w:szCs w:val="20"/>
        </w:rPr>
        <w:t xml:space="preserve"> </w:t>
      </w:r>
      <w:r w:rsidRPr="002F56EE">
        <w:rPr>
          <w:rFonts w:ascii="Arial" w:hAnsi="Arial" w:cs="Arial"/>
          <w:bCs/>
          <w:sz w:val="20"/>
          <w:szCs w:val="20"/>
        </w:rPr>
        <w:t>dokumentacije</w:t>
      </w:r>
      <w:r w:rsidRPr="002F56EE">
        <w:rPr>
          <w:rFonts w:ascii="Arial" w:hAnsi="Arial" w:cs="Arial"/>
          <w:b/>
          <w:sz w:val="20"/>
          <w:szCs w:val="20"/>
        </w:rPr>
        <w:t xml:space="preserve"> </w:t>
      </w:r>
      <w:r w:rsidRPr="002F56EE">
        <w:rPr>
          <w:rFonts w:ascii="Arial" w:hAnsi="Arial" w:cs="Arial"/>
          <w:bCs/>
          <w:sz w:val="20"/>
          <w:szCs w:val="20"/>
        </w:rPr>
        <w:t>ali</w:t>
      </w:r>
      <w:r w:rsidRPr="002F56EE">
        <w:rPr>
          <w:rFonts w:ascii="Arial" w:hAnsi="Arial" w:cs="Arial"/>
          <w:b/>
          <w:sz w:val="20"/>
          <w:szCs w:val="20"/>
        </w:rPr>
        <w:t xml:space="preserve"> </w:t>
      </w:r>
      <w:r w:rsidRPr="002F56EE">
        <w:rPr>
          <w:rFonts w:ascii="Arial" w:hAnsi="Arial" w:cs="Arial"/>
          <w:bCs/>
          <w:sz w:val="20"/>
          <w:szCs w:val="20"/>
        </w:rPr>
        <w:t>z</w:t>
      </w:r>
      <w:r w:rsidRPr="002F56EE">
        <w:rPr>
          <w:rFonts w:ascii="Arial" w:hAnsi="Arial" w:cs="Arial"/>
          <w:b/>
          <w:sz w:val="20"/>
          <w:szCs w:val="20"/>
        </w:rPr>
        <w:t xml:space="preserve"> </w:t>
      </w:r>
      <w:r w:rsidRPr="002F56EE">
        <w:rPr>
          <w:rFonts w:ascii="Arial" w:hAnsi="Arial" w:cs="Arial"/>
          <w:bCs/>
          <w:sz w:val="20"/>
          <w:szCs w:val="20"/>
        </w:rPr>
        <w:t>njim</w:t>
      </w:r>
      <w:r w:rsidRPr="002F56EE">
        <w:rPr>
          <w:rFonts w:ascii="Arial" w:hAnsi="Arial" w:cs="Arial"/>
          <w:b/>
          <w:sz w:val="20"/>
          <w:szCs w:val="20"/>
        </w:rPr>
        <w:t xml:space="preserve"> </w:t>
      </w:r>
      <w:r w:rsidRPr="002F56EE">
        <w:rPr>
          <w:rFonts w:ascii="Arial" w:hAnsi="Arial" w:cs="Arial"/>
          <w:bCs/>
          <w:sz w:val="20"/>
          <w:szCs w:val="20"/>
        </w:rPr>
        <w:t>neposredno</w:t>
      </w:r>
      <w:r w:rsidRPr="002F56EE">
        <w:rPr>
          <w:rFonts w:ascii="Arial" w:hAnsi="Arial" w:cs="Arial"/>
          <w:b/>
          <w:sz w:val="20"/>
          <w:szCs w:val="20"/>
        </w:rPr>
        <w:t xml:space="preserve"> </w:t>
      </w:r>
      <w:r w:rsidRPr="002F56EE">
        <w:rPr>
          <w:rFonts w:ascii="Arial" w:hAnsi="Arial" w:cs="Arial"/>
          <w:bCs/>
          <w:sz w:val="20"/>
          <w:szCs w:val="20"/>
        </w:rPr>
        <w:t>povezano</w:t>
      </w:r>
      <w:r w:rsidRPr="002F56EE">
        <w:rPr>
          <w:rFonts w:ascii="Arial" w:hAnsi="Arial" w:cs="Arial"/>
          <w:b/>
          <w:sz w:val="20"/>
          <w:szCs w:val="20"/>
        </w:rPr>
        <w:t xml:space="preserve"> </w:t>
      </w:r>
      <w:r w:rsidRPr="002F56EE">
        <w:rPr>
          <w:rFonts w:ascii="Arial" w:hAnsi="Arial" w:cs="Arial"/>
          <w:bCs/>
          <w:sz w:val="20"/>
          <w:szCs w:val="20"/>
        </w:rPr>
        <w:t>navedbo</w:t>
      </w:r>
      <w:r w:rsidRPr="002F56EE">
        <w:rPr>
          <w:rFonts w:ascii="Arial" w:hAnsi="Arial" w:cs="Arial"/>
          <w:b/>
          <w:sz w:val="20"/>
          <w:szCs w:val="20"/>
        </w:rPr>
        <w:t xml:space="preserve"> </w:t>
      </w:r>
      <w:r w:rsidRPr="002F56EE">
        <w:rPr>
          <w:rFonts w:ascii="Arial" w:hAnsi="Arial" w:cs="Arial"/>
          <w:bCs/>
          <w:sz w:val="20"/>
          <w:szCs w:val="20"/>
        </w:rPr>
        <w:t>v</w:t>
      </w:r>
      <w:r w:rsidRPr="002F56EE">
        <w:rPr>
          <w:rFonts w:ascii="Arial" w:hAnsi="Arial" w:cs="Arial"/>
          <w:b/>
          <w:sz w:val="20"/>
          <w:szCs w:val="20"/>
        </w:rPr>
        <w:t xml:space="preserve"> </w:t>
      </w:r>
      <w:r w:rsidRPr="002F56EE">
        <w:rPr>
          <w:rFonts w:ascii="Arial" w:hAnsi="Arial" w:cs="Arial"/>
          <w:bCs/>
          <w:sz w:val="20"/>
          <w:szCs w:val="20"/>
        </w:rPr>
        <w:t>prvotni</w:t>
      </w:r>
      <w:r w:rsidRPr="002F56EE">
        <w:rPr>
          <w:rFonts w:ascii="Arial" w:hAnsi="Arial" w:cs="Arial"/>
          <w:b/>
          <w:sz w:val="20"/>
          <w:szCs w:val="20"/>
        </w:rPr>
        <w:t xml:space="preserve"> </w:t>
      </w:r>
      <w:r w:rsidRPr="002F56EE">
        <w:rPr>
          <w:rFonts w:ascii="Arial" w:hAnsi="Arial" w:cs="Arial"/>
          <w:bCs/>
          <w:sz w:val="20"/>
          <w:szCs w:val="20"/>
        </w:rPr>
        <w:t>objavi</w:t>
      </w:r>
      <w:r w:rsidRPr="002F56EE">
        <w:rPr>
          <w:rFonts w:ascii="Arial" w:hAnsi="Arial" w:cs="Arial"/>
          <w:sz w:val="20"/>
          <w:szCs w:val="20"/>
        </w:rPr>
        <w:t>,</w:t>
      </w:r>
      <w:r w:rsidRPr="002F56EE">
        <w:rPr>
          <w:rFonts w:ascii="Arial" w:hAnsi="Arial" w:cs="Arial"/>
          <w:b/>
          <w:sz w:val="20"/>
          <w:szCs w:val="20"/>
        </w:rPr>
        <w:t xml:space="preserve"> </w:t>
      </w:r>
      <w:r w:rsidRPr="002F56EE">
        <w:rPr>
          <w:rFonts w:ascii="Arial" w:hAnsi="Arial" w:cs="Arial"/>
          <w:bCs/>
          <w:sz w:val="20"/>
          <w:szCs w:val="20"/>
        </w:rPr>
        <w:t>povabilu</w:t>
      </w:r>
      <w:r w:rsidRPr="002F56EE">
        <w:rPr>
          <w:rFonts w:ascii="Arial" w:hAnsi="Arial" w:cs="Arial"/>
          <w:b/>
          <w:sz w:val="20"/>
          <w:szCs w:val="20"/>
        </w:rPr>
        <w:t xml:space="preserve"> </w:t>
      </w:r>
      <w:r w:rsidRPr="002F56EE">
        <w:rPr>
          <w:rFonts w:ascii="Arial" w:hAnsi="Arial" w:cs="Arial"/>
          <w:bCs/>
          <w:sz w:val="20"/>
          <w:szCs w:val="20"/>
        </w:rPr>
        <w:t>k</w:t>
      </w:r>
      <w:r w:rsidRPr="002F56EE">
        <w:rPr>
          <w:rFonts w:ascii="Arial" w:hAnsi="Arial" w:cs="Arial"/>
          <w:b/>
          <w:sz w:val="20"/>
          <w:szCs w:val="20"/>
        </w:rPr>
        <w:t xml:space="preserve"> </w:t>
      </w:r>
      <w:r w:rsidRPr="002F56EE">
        <w:rPr>
          <w:rFonts w:ascii="Arial" w:hAnsi="Arial" w:cs="Arial"/>
          <w:bCs/>
          <w:sz w:val="20"/>
          <w:szCs w:val="20"/>
        </w:rPr>
        <w:t>oddaji</w:t>
      </w:r>
      <w:r w:rsidRPr="002F56EE">
        <w:rPr>
          <w:rFonts w:ascii="Arial" w:hAnsi="Arial" w:cs="Arial"/>
          <w:b/>
          <w:sz w:val="20"/>
          <w:szCs w:val="20"/>
        </w:rPr>
        <w:t xml:space="preserve"> </w:t>
      </w:r>
      <w:r w:rsidRPr="002F56EE">
        <w:rPr>
          <w:rFonts w:ascii="Arial" w:hAnsi="Arial" w:cs="Arial"/>
          <w:bCs/>
          <w:sz w:val="20"/>
          <w:szCs w:val="20"/>
        </w:rPr>
        <w:t>ponudbe</w:t>
      </w:r>
      <w:r w:rsidRPr="002F56EE">
        <w:rPr>
          <w:rFonts w:ascii="Arial" w:hAnsi="Arial" w:cs="Arial"/>
          <w:b/>
          <w:sz w:val="20"/>
          <w:szCs w:val="20"/>
        </w:rPr>
        <w:t xml:space="preserve"> </w:t>
      </w:r>
      <w:r w:rsidRPr="002F56EE">
        <w:rPr>
          <w:rFonts w:ascii="Arial" w:hAnsi="Arial" w:cs="Arial"/>
          <w:bCs/>
          <w:sz w:val="20"/>
          <w:szCs w:val="20"/>
        </w:rPr>
        <w:t>ali</w:t>
      </w:r>
      <w:r w:rsidRPr="002F56EE">
        <w:rPr>
          <w:rFonts w:ascii="Arial" w:hAnsi="Arial" w:cs="Arial"/>
          <w:b/>
          <w:sz w:val="20"/>
          <w:szCs w:val="20"/>
        </w:rPr>
        <w:t xml:space="preserve"> </w:t>
      </w:r>
      <w:r w:rsidRPr="002F56EE">
        <w:rPr>
          <w:rFonts w:ascii="Arial" w:hAnsi="Arial" w:cs="Arial"/>
          <w:bCs/>
          <w:sz w:val="20"/>
          <w:szCs w:val="20"/>
        </w:rPr>
        <w:t>razpisni</w:t>
      </w:r>
      <w:r w:rsidRPr="002F56EE">
        <w:rPr>
          <w:rFonts w:ascii="Arial" w:hAnsi="Arial" w:cs="Arial"/>
          <w:b/>
          <w:sz w:val="20"/>
          <w:szCs w:val="20"/>
        </w:rPr>
        <w:t xml:space="preserve"> </w:t>
      </w:r>
      <w:r w:rsidRPr="002F56EE">
        <w:rPr>
          <w:rFonts w:ascii="Arial" w:hAnsi="Arial" w:cs="Arial"/>
          <w:bCs/>
          <w:sz w:val="20"/>
          <w:szCs w:val="20"/>
        </w:rPr>
        <w:t>dokumentaciji</w:t>
      </w:r>
      <w:r w:rsidRPr="002F56EE">
        <w:rPr>
          <w:rFonts w:ascii="Arial" w:hAnsi="Arial" w:cs="Arial"/>
          <w:sz w:val="20"/>
          <w:szCs w:val="20"/>
        </w:rPr>
        <w:t>,</w:t>
      </w:r>
      <w:r w:rsidRPr="002F56EE">
        <w:rPr>
          <w:rFonts w:ascii="Arial" w:hAnsi="Arial" w:cs="Arial"/>
          <w:b/>
          <w:sz w:val="20"/>
          <w:szCs w:val="20"/>
        </w:rPr>
        <w:t xml:space="preserve"> </w:t>
      </w:r>
      <w:r w:rsidRPr="002F56EE">
        <w:rPr>
          <w:rFonts w:ascii="Arial" w:hAnsi="Arial" w:cs="Arial"/>
          <w:bCs/>
          <w:sz w:val="20"/>
          <w:szCs w:val="20"/>
        </w:rPr>
        <w:t>vloži</w:t>
      </w:r>
      <w:r w:rsidRPr="002F56EE">
        <w:rPr>
          <w:rFonts w:ascii="Arial" w:hAnsi="Arial" w:cs="Arial"/>
          <w:b/>
          <w:sz w:val="20"/>
          <w:szCs w:val="20"/>
        </w:rPr>
        <w:t xml:space="preserve"> </w:t>
      </w:r>
      <w:r w:rsidRPr="002F56EE">
        <w:rPr>
          <w:rFonts w:ascii="Arial" w:hAnsi="Arial" w:cs="Arial"/>
          <w:bCs/>
          <w:sz w:val="20"/>
          <w:szCs w:val="20"/>
        </w:rPr>
        <w:t>v</w:t>
      </w:r>
      <w:r w:rsidRPr="002F56EE">
        <w:rPr>
          <w:rFonts w:ascii="Arial" w:hAnsi="Arial" w:cs="Arial"/>
          <w:b/>
          <w:sz w:val="20"/>
          <w:szCs w:val="20"/>
        </w:rPr>
        <w:t xml:space="preserve"> </w:t>
      </w:r>
      <w:r w:rsidRPr="002F56EE">
        <w:rPr>
          <w:rFonts w:ascii="Arial" w:hAnsi="Arial" w:cs="Arial"/>
          <w:bCs/>
          <w:sz w:val="20"/>
          <w:szCs w:val="20"/>
        </w:rPr>
        <w:t>desetih</w:t>
      </w:r>
      <w:r w:rsidRPr="002F56EE">
        <w:rPr>
          <w:rFonts w:ascii="Arial" w:hAnsi="Arial" w:cs="Arial"/>
          <w:b/>
          <w:sz w:val="20"/>
          <w:szCs w:val="20"/>
        </w:rPr>
        <w:t xml:space="preserve"> </w:t>
      </w:r>
      <w:r w:rsidRPr="002F56EE">
        <w:rPr>
          <w:rFonts w:ascii="Arial" w:hAnsi="Arial" w:cs="Arial"/>
          <w:bCs/>
          <w:sz w:val="20"/>
          <w:szCs w:val="20"/>
        </w:rPr>
        <w:t>delovnih</w:t>
      </w:r>
      <w:r w:rsidRPr="002F56EE">
        <w:rPr>
          <w:rFonts w:ascii="Arial" w:hAnsi="Arial" w:cs="Arial"/>
          <w:b/>
          <w:sz w:val="20"/>
          <w:szCs w:val="20"/>
        </w:rPr>
        <w:t xml:space="preserve"> </w:t>
      </w:r>
      <w:r w:rsidRPr="002F56EE">
        <w:rPr>
          <w:rFonts w:ascii="Arial" w:hAnsi="Arial" w:cs="Arial"/>
          <w:bCs/>
          <w:sz w:val="20"/>
          <w:szCs w:val="20"/>
        </w:rPr>
        <w:t>dneh</w:t>
      </w:r>
      <w:r w:rsidRPr="002F56EE">
        <w:rPr>
          <w:rFonts w:ascii="Arial" w:hAnsi="Arial" w:cs="Arial"/>
          <w:b/>
          <w:sz w:val="20"/>
          <w:szCs w:val="20"/>
        </w:rPr>
        <w:t xml:space="preserve"> </w:t>
      </w:r>
      <w:r w:rsidRPr="002F56EE">
        <w:rPr>
          <w:rFonts w:ascii="Arial" w:hAnsi="Arial" w:cs="Arial"/>
          <w:bCs/>
          <w:sz w:val="20"/>
          <w:szCs w:val="20"/>
        </w:rPr>
        <w:t>od</w:t>
      </w:r>
      <w:r w:rsidRPr="002F56EE">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0AA48F38" w14:textId="77777777" w:rsidR="002F56EE" w:rsidRPr="002F56EE" w:rsidRDefault="002F56EE" w:rsidP="002F56EE">
      <w:pPr>
        <w:jc w:val="both"/>
        <w:rPr>
          <w:rFonts w:ascii="Arial" w:hAnsi="Arial" w:cs="Arial"/>
          <w:sz w:val="20"/>
          <w:szCs w:val="20"/>
        </w:rPr>
      </w:pPr>
    </w:p>
    <w:p w14:paraId="66171AB4" w14:textId="77777777" w:rsidR="002F56EE" w:rsidRPr="002F56EE" w:rsidRDefault="002F56EE" w:rsidP="002F56EE">
      <w:pPr>
        <w:jc w:val="both"/>
        <w:rPr>
          <w:rFonts w:ascii="Arial" w:hAnsi="Arial" w:cs="Arial"/>
          <w:sz w:val="20"/>
          <w:szCs w:val="20"/>
        </w:rPr>
      </w:pPr>
      <w:r w:rsidRPr="002F56EE">
        <w:rPr>
          <w:rFonts w:ascii="Arial" w:hAnsi="Arial" w:cs="Arial"/>
          <w:sz w:val="20"/>
          <w:szCs w:val="20"/>
        </w:rPr>
        <w:t xml:space="preserve">V </w:t>
      </w:r>
      <w:proofErr w:type="spellStart"/>
      <w:r w:rsidRPr="002F56EE">
        <w:rPr>
          <w:rFonts w:ascii="Arial" w:hAnsi="Arial" w:cs="Arial"/>
          <w:sz w:val="20"/>
          <w:szCs w:val="20"/>
        </w:rPr>
        <w:t>predrevizijskem</w:t>
      </w:r>
      <w:proofErr w:type="spellEnd"/>
      <w:r w:rsidRPr="002F56EE">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F68508C" w14:textId="77777777" w:rsidR="002F56EE" w:rsidRPr="002F56EE" w:rsidRDefault="002F56EE" w:rsidP="002F56EE">
      <w:pPr>
        <w:jc w:val="both"/>
        <w:rPr>
          <w:rFonts w:ascii="Arial" w:hAnsi="Arial" w:cs="Arial"/>
          <w:sz w:val="20"/>
          <w:szCs w:val="20"/>
        </w:rPr>
      </w:pPr>
    </w:p>
    <w:p w14:paraId="7FE6C693" w14:textId="77777777" w:rsidR="002F56EE" w:rsidRPr="002F56EE" w:rsidRDefault="002F56EE" w:rsidP="002F56EE">
      <w:pPr>
        <w:jc w:val="both"/>
        <w:rPr>
          <w:rFonts w:ascii="Arial" w:hAnsi="Arial" w:cs="Arial"/>
          <w:sz w:val="20"/>
          <w:szCs w:val="20"/>
        </w:rPr>
      </w:pPr>
      <w:r w:rsidRPr="002F56EE">
        <w:rPr>
          <w:rFonts w:ascii="Arial" w:hAnsi="Arial" w:cs="Arial"/>
          <w:sz w:val="20"/>
          <w:szCs w:val="20"/>
        </w:rPr>
        <w:t>Po odločitvi o oddaji javnega naročila je rok za vložitev zahtevka za revizijo osem delovnih dni od prejema te odločitve.</w:t>
      </w:r>
    </w:p>
    <w:p w14:paraId="535CECB0" w14:textId="77777777" w:rsidR="002F56EE" w:rsidRPr="002F56EE" w:rsidRDefault="002F56EE" w:rsidP="002F56EE">
      <w:pPr>
        <w:jc w:val="both"/>
        <w:rPr>
          <w:rFonts w:ascii="Arial" w:hAnsi="Arial" w:cs="Arial"/>
          <w:sz w:val="20"/>
          <w:szCs w:val="20"/>
        </w:rPr>
      </w:pPr>
    </w:p>
    <w:p w14:paraId="2EF0FC5F" w14:textId="77777777" w:rsidR="002F56EE" w:rsidRPr="002F56EE" w:rsidRDefault="002F56EE" w:rsidP="002F56EE">
      <w:pPr>
        <w:jc w:val="both"/>
        <w:rPr>
          <w:rFonts w:ascii="Arial" w:hAnsi="Arial" w:cs="Arial"/>
          <w:sz w:val="20"/>
          <w:szCs w:val="20"/>
        </w:rPr>
      </w:pPr>
      <w:r w:rsidRPr="002F56EE">
        <w:rPr>
          <w:rFonts w:ascii="Arial" w:hAnsi="Arial" w:cs="Arial"/>
          <w:b/>
          <w:sz w:val="20"/>
          <w:szCs w:val="20"/>
        </w:rPr>
        <w:t>Zahtevku za revizijo se obvezno priloži tudi potrdilo o plačilu takse iz prvega, drugega, tretjega ali četrtega</w:t>
      </w:r>
      <w:r w:rsidRPr="002F56EE">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6E0E9995" w14:textId="77777777" w:rsidR="002F56EE" w:rsidRPr="002F56EE" w:rsidRDefault="007C54CD" w:rsidP="002F56EE">
      <w:pPr>
        <w:jc w:val="both"/>
        <w:rPr>
          <w:rFonts w:ascii="Arial" w:hAnsi="Arial" w:cs="Arial"/>
          <w:sz w:val="20"/>
          <w:szCs w:val="20"/>
        </w:rPr>
      </w:pPr>
      <w:hyperlink r:id="rId14" w:history="1">
        <w:r w:rsidR="002F56EE" w:rsidRPr="002F56EE">
          <w:rPr>
            <w:rFonts w:ascii="Arial" w:hAnsi="Arial" w:cs="Arial"/>
            <w:color w:val="0000FF"/>
            <w:sz w:val="20"/>
            <w:szCs w:val="20"/>
            <w:u w:val="single"/>
          </w:rPr>
          <w:t>http://www.djn.mju.gov.si/sistem-javnega-narocanja/pravno-varstvo</w:t>
        </w:r>
      </w:hyperlink>
    </w:p>
    <w:p w14:paraId="4126D780" w14:textId="77777777" w:rsidR="002F56EE" w:rsidRPr="002F56EE" w:rsidRDefault="002F56EE" w:rsidP="002F56EE">
      <w:pPr>
        <w:jc w:val="both"/>
        <w:rPr>
          <w:rFonts w:ascii="Arial" w:hAnsi="Arial" w:cs="Arial"/>
          <w:sz w:val="20"/>
          <w:szCs w:val="20"/>
        </w:rPr>
      </w:pPr>
    </w:p>
    <w:p w14:paraId="0A261269" w14:textId="77777777" w:rsidR="002F56EE" w:rsidRPr="002F56EE" w:rsidRDefault="002F56EE" w:rsidP="002F56EE">
      <w:pPr>
        <w:jc w:val="both"/>
        <w:rPr>
          <w:rFonts w:ascii="Arial" w:hAnsi="Arial" w:cs="Arial"/>
          <w:sz w:val="20"/>
          <w:szCs w:val="20"/>
        </w:rPr>
      </w:pPr>
      <w:r w:rsidRPr="002F56EE">
        <w:rPr>
          <w:rFonts w:ascii="Arial" w:hAnsi="Arial" w:cs="Arial"/>
          <w:sz w:val="20"/>
          <w:szCs w:val="20"/>
        </w:rPr>
        <w:t>Kadar se zahtevek za revizijo nanaša na vsebino objave, povabilo k oddaji ponudb ali razpisno dokumentacijo, znaša taksa 4.000,00 EUR.</w:t>
      </w:r>
    </w:p>
    <w:p w14:paraId="719CEF81" w14:textId="77777777" w:rsidR="002F56EE" w:rsidRPr="002F56EE" w:rsidRDefault="002F56EE" w:rsidP="002F56EE">
      <w:pPr>
        <w:jc w:val="both"/>
        <w:rPr>
          <w:rFonts w:ascii="Arial" w:hAnsi="Arial" w:cs="Arial"/>
          <w:sz w:val="20"/>
          <w:szCs w:val="20"/>
        </w:rPr>
      </w:pPr>
    </w:p>
    <w:p w14:paraId="2C9D0BE5" w14:textId="77777777" w:rsidR="002F56EE" w:rsidRPr="002F56EE" w:rsidRDefault="002F56EE" w:rsidP="002F56EE">
      <w:pPr>
        <w:jc w:val="both"/>
        <w:rPr>
          <w:rFonts w:ascii="Arial" w:hAnsi="Arial" w:cs="Arial"/>
          <w:sz w:val="20"/>
          <w:szCs w:val="20"/>
        </w:rPr>
      </w:pPr>
      <w:r w:rsidRPr="002F56EE">
        <w:rPr>
          <w:rFonts w:ascii="Arial" w:hAnsi="Arial" w:cs="Arial"/>
          <w:sz w:val="20"/>
          <w:szCs w:val="20"/>
        </w:rPr>
        <w:t>O pogojih načina vložitve zahtevka za revizijo zoper odločitev o oddaji javnega naročila bodo ponudniki obveščeni v obvestilu oz. odločitvi o oddaji javnega naročila.</w:t>
      </w:r>
    </w:p>
    <w:p w14:paraId="57A9EEF9" w14:textId="77777777" w:rsidR="002F56EE" w:rsidRDefault="002F56EE" w:rsidP="005B1CDD">
      <w:pPr>
        <w:autoSpaceDE w:val="0"/>
        <w:autoSpaceDN w:val="0"/>
        <w:adjustRightInd w:val="0"/>
        <w:jc w:val="both"/>
        <w:rPr>
          <w:rFonts w:ascii="Arial" w:hAnsi="Arial" w:cs="Arial"/>
          <w:b/>
          <w:bCs/>
          <w:sz w:val="20"/>
          <w:szCs w:val="20"/>
        </w:rPr>
      </w:pPr>
    </w:p>
    <w:p w14:paraId="2D41BA86" w14:textId="4CED230A" w:rsidR="002F56EE" w:rsidRPr="002F56EE" w:rsidRDefault="002F56EE" w:rsidP="002F56EE">
      <w:pPr>
        <w:pStyle w:val="Odstavekseznama"/>
        <w:keepNext/>
        <w:numPr>
          <w:ilvl w:val="0"/>
          <w:numId w:val="30"/>
        </w:numPr>
        <w:spacing w:before="240" w:after="60"/>
        <w:jc w:val="both"/>
        <w:outlineLvl w:val="1"/>
        <w:rPr>
          <w:rFonts w:ascii="Arial" w:hAnsi="Arial" w:cs="Arial"/>
          <w:b/>
          <w:bCs/>
          <w:iCs/>
          <w:sz w:val="20"/>
        </w:rPr>
      </w:pPr>
      <w:bookmarkStart w:id="304" w:name="_Toc119923133"/>
      <w:r w:rsidRPr="002F56EE">
        <w:rPr>
          <w:rFonts w:ascii="Arial" w:hAnsi="Arial" w:cs="Arial"/>
          <w:b/>
          <w:bCs/>
          <w:iCs/>
          <w:sz w:val="20"/>
        </w:rPr>
        <w:t>Opozorila</w:t>
      </w:r>
      <w:bookmarkEnd w:id="304"/>
    </w:p>
    <w:p w14:paraId="4D9D6804" w14:textId="77777777" w:rsidR="002F56EE" w:rsidRPr="002F56EE" w:rsidRDefault="002F56EE" w:rsidP="002F56EE">
      <w:pPr>
        <w:autoSpaceDE w:val="0"/>
        <w:autoSpaceDN w:val="0"/>
        <w:adjustRightInd w:val="0"/>
        <w:jc w:val="both"/>
        <w:rPr>
          <w:rFonts w:ascii="Arial" w:hAnsi="Arial" w:cs="Arial"/>
          <w:bCs/>
          <w:sz w:val="20"/>
          <w:szCs w:val="20"/>
        </w:rPr>
      </w:pPr>
    </w:p>
    <w:p w14:paraId="2AAC4A48" w14:textId="77777777" w:rsidR="002F56EE" w:rsidRPr="002F56EE" w:rsidRDefault="002F56EE" w:rsidP="002F56EE">
      <w:pPr>
        <w:autoSpaceDE w:val="0"/>
        <w:autoSpaceDN w:val="0"/>
        <w:adjustRightInd w:val="0"/>
        <w:jc w:val="both"/>
        <w:rPr>
          <w:rFonts w:ascii="Arial" w:hAnsi="Arial" w:cs="Arial"/>
          <w:sz w:val="20"/>
          <w:szCs w:val="20"/>
        </w:rPr>
      </w:pPr>
      <w:r w:rsidRPr="002F56EE">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2EAA640E" w14:textId="77777777" w:rsidR="002F56EE" w:rsidRPr="002F56EE" w:rsidRDefault="002F56EE" w:rsidP="002F56EE">
      <w:pPr>
        <w:autoSpaceDE w:val="0"/>
        <w:autoSpaceDN w:val="0"/>
        <w:adjustRightInd w:val="0"/>
        <w:jc w:val="both"/>
        <w:rPr>
          <w:rFonts w:ascii="Arial" w:hAnsi="Arial" w:cs="Arial"/>
          <w:sz w:val="20"/>
          <w:szCs w:val="20"/>
        </w:rPr>
      </w:pPr>
    </w:p>
    <w:p w14:paraId="59CD33E4" w14:textId="77777777" w:rsidR="002F56EE" w:rsidRPr="002F56EE" w:rsidRDefault="002F56EE" w:rsidP="002F56EE">
      <w:pPr>
        <w:autoSpaceDE w:val="0"/>
        <w:autoSpaceDN w:val="0"/>
        <w:adjustRightInd w:val="0"/>
        <w:jc w:val="both"/>
        <w:rPr>
          <w:rFonts w:ascii="Arial" w:hAnsi="Arial" w:cs="Arial"/>
          <w:sz w:val="20"/>
          <w:szCs w:val="20"/>
        </w:rPr>
      </w:pPr>
      <w:r w:rsidRPr="002F56EE">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304CA49F" w14:textId="77777777" w:rsidR="002F56EE" w:rsidRPr="002F56EE" w:rsidRDefault="002F56EE" w:rsidP="002F56EE">
      <w:pPr>
        <w:autoSpaceDE w:val="0"/>
        <w:autoSpaceDN w:val="0"/>
        <w:adjustRightInd w:val="0"/>
        <w:jc w:val="both"/>
        <w:rPr>
          <w:rFonts w:ascii="Arial" w:hAnsi="Arial" w:cs="Arial"/>
          <w:sz w:val="20"/>
          <w:szCs w:val="20"/>
        </w:rPr>
      </w:pPr>
    </w:p>
    <w:p w14:paraId="075425BB" w14:textId="77777777" w:rsidR="002F56EE" w:rsidRPr="002F56EE" w:rsidRDefault="002F56EE" w:rsidP="002F56EE">
      <w:pPr>
        <w:autoSpaceDE w:val="0"/>
        <w:autoSpaceDN w:val="0"/>
        <w:adjustRightInd w:val="0"/>
        <w:jc w:val="both"/>
        <w:rPr>
          <w:rFonts w:ascii="Arial" w:hAnsi="Arial" w:cs="Arial"/>
          <w:sz w:val="20"/>
          <w:szCs w:val="20"/>
        </w:rPr>
      </w:pPr>
      <w:r w:rsidRPr="002F56EE">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2F56EE">
        <w:rPr>
          <w:rFonts w:ascii="Arial" w:hAnsi="Arial" w:cs="Arial"/>
          <w:sz w:val="20"/>
          <w:szCs w:val="20"/>
        </w:rPr>
        <w:t>ZIntPK</w:t>
      </w:r>
      <w:proofErr w:type="spellEnd"/>
      <w:r w:rsidRPr="002F56EE">
        <w:rPr>
          <w:rFonts w:ascii="Arial" w:hAnsi="Arial" w:cs="Arial"/>
          <w:sz w:val="20"/>
          <w:szCs w:val="20"/>
        </w:rPr>
        <w:t>).</w:t>
      </w:r>
    </w:p>
    <w:p w14:paraId="423832BA" w14:textId="77777777" w:rsidR="002F56EE" w:rsidRPr="002F56EE" w:rsidRDefault="002F56EE" w:rsidP="002F56EE">
      <w:pPr>
        <w:jc w:val="both"/>
        <w:rPr>
          <w:rFonts w:ascii="Arial" w:hAnsi="Arial" w:cs="Arial"/>
          <w:sz w:val="20"/>
          <w:szCs w:val="20"/>
        </w:rPr>
      </w:pPr>
    </w:p>
    <w:p w14:paraId="27B59997" w14:textId="42A89005" w:rsidR="000A3BCE"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b/>
          <w:bCs/>
          <w:sz w:val="20"/>
          <w:szCs w:val="20"/>
        </w:rPr>
        <w:br w:type="page"/>
      </w:r>
    </w:p>
    <w:p w14:paraId="5112C3B8" w14:textId="601733AA" w:rsidR="00940770" w:rsidRPr="009259B3" w:rsidRDefault="0038490F" w:rsidP="004A0665">
      <w:pPr>
        <w:pStyle w:val="Naslov2"/>
        <w:rPr>
          <w:i w:val="0"/>
          <w:sz w:val="20"/>
          <w:szCs w:val="20"/>
        </w:rPr>
      </w:pPr>
      <w:bookmarkStart w:id="305" w:name="_Toc108010615"/>
      <w:r w:rsidRPr="009259B3">
        <w:rPr>
          <w:i w:val="0"/>
          <w:sz w:val="20"/>
          <w:szCs w:val="20"/>
        </w:rPr>
        <w:lastRenderedPageBreak/>
        <w:t>RAZPISNI OBRAZCI</w:t>
      </w:r>
      <w:bookmarkEnd w:id="305"/>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3B4C485C" w14:textId="77777777" w:rsidR="00B2671D" w:rsidRDefault="00B2671D">
      <w:pPr>
        <w:jc w:val="both"/>
        <w:rPr>
          <w:rFonts w:ascii="Arial" w:hAnsi="Arial" w:cs="Arial"/>
          <w:sz w:val="22"/>
          <w:szCs w:val="22"/>
        </w:rPr>
      </w:pPr>
    </w:p>
    <w:p w14:paraId="0BFBC743" w14:textId="77777777" w:rsidR="00940770" w:rsidRDefault="00940770">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NAZIV PONUDNIKA: </w:t>
      </w:r>
      <w:r w:rsidRPr="00513FBA">
        <w:rPr>
          <w:rFonts w:ascii="Arial" w:hAnsi="Arial" w:cs="Arial"/>
          <w:sz w:val="20"/>
          <w:szCs w:val="20"/>
        </w:rPr>
        <w:tab/>
        <w:t xml:space="preserve">      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NASLOV PONUDNIKA:</w:t>
      </w:r>
      <w:r w:rsidRPr="00513FBA">
        <w:rPr>
          <w:rFonts w:ascii="Arial" w:hAnsi="Arial" w:cs="Arial"/>
          <w:sz w:val="20"/>
          <w:szCs w:val="20"/>
        </w:rPr>
        <w:tab/>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KONTAKTNA OSEBA: </w:t>
      </w:r>
      <w:r w:rsidRPr="00513FBA">
        <w:rPr>
          <w:rFonts w:ascii="Arial" w:hAnsi="Arial" w:cs="Arial"/>
          <w:sz w:val="20"/>
          <w:szCs w:val="20"/>
        </w:rPr>
        <w:tab/>
        <w:t xml:space="preserve">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1FD4F380"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SPLETNI NASLOV: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TELEFON: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TELEFAX: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184B2033"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pri banki: </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00DE2E3B" w:rsidRPr="00513FBA">
        <w:rPr>
          <w:rFonts w:ascii="Arial" w:hAnsi="Arial" w:cs="Arial"/>
          <w:sz w:val="20"/>
          <w:szCs w:val="20"/>
        </w:rPr>
        <w:t xml:space="preserve">   </w:t>
      </w:r>
      <w:r w:rsidRPr="00513FBA">
        <w:rPr>
          <w:rFonts w:ascii="Arial" w:hAnsi="Arial" w:cs="Arial"/>
          <w:sz w:val="20"/>
          <w:szCs w:val="20"/>
        </w:rPr>
        <w:t>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77777777" w:rsidR="007124B4" w:rsidRPr="00513FBA" w:rsidRDefault="007124B4"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E423823" w14:textId="77777777" w:rsidR="007124B4" w:rsidRPr="00513FBA" w:rsidRDefault="007124B4" w:rsidP="007124B4">
      <w:pPr>
        <w:autoSpaceDE w:val="0"/>
        <w:autoSpaceDN w:val="0"/>
        <w:adjustRightInd w:val="0"/>
        <w:rPr>
          <w:rFonts w:ascii="Arial" w:hAnsi="Arial" w:cs="Arial"/>
          <w:sz w:val="20"/>
          <w:szCs w:val="20"/>
        </w:rPr>
      </w:pPr>
    </w:p>
    <w:p w14:paraId="0D707700" w14:textId="77777777" w:rsidR="007124B4" w:rsidRPr="00513FBA" w:rsidRDefault="007124B4" w:rsidP="007124B4">
      <w:pPr>
        <w:autoSpaceDE w:val="0"/>
        <w:autoSpaceDN w:val="0"/>
        <w:adjustRightInd w:val="0"/>
        <w:rPr>
          <w:rFonts w:ascii="Arial" w:hAnsi="Arial" w:cs="Arial"/>
          <w:sz w:val="20"/>
          <w:szCs w:val="20"/>
        </w:rPr>
      </w:pPr>
    </w:p>
    <w:p w14:paraId="2E91FE23" w14:textId="77777777" w:rsidR="0033031A" w:rsidRPr="00513FBA" w:rsidRDefault="0033031A" w:rsidP="00940770">
      <w:pPr>
        <w:rPr>
          <w:rFonts w:ascii="Arial" w:hAnsi="Arial" w:cs="Arial"/>
          <w:b/>
          <w:sz w:val="20"/>
          <w:szCs w:val="20"/>
        </w:rPr>
      </w:pPr>
    </w:p>
    <w:p w14:paraId="64E88E3B" w14:textId="77777777" w:rsidR="00272DAE" w:rsidRPr="00513FBA" w:rsidRDefault="00272DAE" w:rsidP="007124B4">
      <w:pPr>
        <w:autoSpaceDE w:val="0"/>
        <w:autoSpaceDN w:val="0"/>
        <w:adjustRightInd w:val="0"/>
        <w:jc w:val="right"/>
        <w:rPr>
          <w:rFonts w:ascii="Arial" w:hAnsi="Arial" w:cs="Arial"/>
          <w:b/>
          <w:sz w:val="20"/>
          <w:szCs w:val="20"/>
        </w:rPr>
      </w:pPr>
    </w:p>
    <w:p w14:paraId="3D523C1A" w14:textId="77777777" w:rsidR="00513FBA" w:rsidRDefault="00513FBA" w:rsidP="007124B4">
      <w:pPr>
        <w:autoSpaceDE w:val="0"/>
        <w:autoSpaceDN w:val="0"/>
        <w:adjustRightInd w:val="0"/>
        <w:jc w:val="right"/>
        <w:rPr>
          <w:rFonts w:ascii="Arial" w:hAnsi="Arial" w:cs="Arial"/>
          <w:b/>
          <w:sz w:val="20"/>
          <w:szCs w:val="20"/>
        </w:rPr>
      </w:pPr>
    </w:p>
    <w:p w14:paraId="093F6568" w14:textId="77777777" w:rsidR="00513FBA" w:rsidRDefault="00513FBA" w:rsidP="007124B4">
      <w:pPr>
        <w:autoSpaceDE w:val="0"/>
        <w:autoSpaceDN w:val="0"/>
        <w:adjustRightInd w:val="0"/>
        <w:jc w:val="right"/>
        <w:rPr>
          <w:rFonts w:ascii="Arial" w:hAnsi="Arial" w:cs="Arial"/>
          <w:b/>
          <w:sz w:val="20"/>
          <w:szCs w:val="20"/>
        </w:rPr>
      </w:pPr>
    </w:p>
    <w:p w14:paraId="00DD1130" w14:textId="77777777" w:rsidR="00B2671D" w:rsidRDefault="00B2671D" w:rsidP="007124B4">
      <w:pPr>
        <w:autoSpaceDE w:val="0"/>
        <w:autoSpaceDN w:val="0"/>
        <w:adjustRightInd w:val="0"/>
        <w:jc w:val="right"/>
        <w:rPr>
          <w:rFonts w:ascii="Arial" w:hAnsi="Arial" w:cs="Arial"/>
          <w:b/>
          <w:sz w:val="20"/>
          <w:szCs w:val="20"/>
        </w:rPr>
      </w:pPr>
    </w:p>
    <w:p w14:paraId="76641B0F" w14:textId="77777777" w:rsidR="00B2671D" w:rsidRDefault="00B2671D" w:rsidP="007124B4">
      <w:pPr>
        <w:autoSpaceDE w:val="0"/>
        <w:autoSpaceDN w:val="0"/>
        <w:adjustRightInd w:val="0"/>
        <w:jc w:val="right"/>
        <w:rPr>
          <w:rFonts w:ascii="Arial" w:hAnsi="Arial" w:cs="Arial"/>
          <w:b/>
          <w:sz w:val="20"/>
          <w:szCs w:val="20"/>
        </w:rPr>
      </w:pPr>
    </w:p>
    <w:p w14:paraId="33139FB1" w14:textId="77777777" w:rsidR="00B2671D" w:rsidRDefault="00B2671D" w:rsidP="007124B4">
      <w:pPr>
        <w:autoSpaceDE w:val="0"/>
        <w:autoSpaceDN w:val="0"/>
        <w:adjustRightInd w:val="0"/>
        <w:jc w:val="right"/>
        <w:rPr>
          <w:rFonts w:ascii="Arial" w:hAnsi="Arial" w:cs="Arial"/>
          <w:b/>
          <w:sz w:val="20"/>
          <w:szCs w:val="20"/>
        </w:rPr>
      </w:pPr>
    </w:p>
    <w:p w14:paraId="065A058D" w14:textId="77777777" w:rsidR="00B2671D" w:rsidRDefault="00B2671D" w:rsidP="007124B4">
      <w:pPr>
        <w:autoSpaceDE w:val="0"/>
        <w:autoSpaceDN w:val="0"/>
        <w:adjustRightInd w:val="0"/>
        <w:jc w:val="right"/>
        <w:rPr>
          <w:rFonts w:ascii="Arial" w:hAnsi="Arial" w:cs="Arial"/>
          <w:b/>
          <w:sz w:val="20"/>
          <w:szCs w:val="20"/>
        </w:rPr>
      </w:pPr>
    </w:p>
    <w:p w14:paraId="27DE65FF" w14:textId="77777777" w:rsidR="00B2671D" w:rsidRDefault="00B2671D" w:rsidP="007124B4">
      <w:pPr>
        <w:autoSpaceDE w:val="0"/>
        <w:autoSpaceDN w:val="0"/>
        <w:adjustRightInd w:val="0"/>
        <w:jc w:val="right"/>
        <w:rPr>
          <w:rFonts w:ascii="Arial" w:hAnsi="Arial" w:cs="Arial"/>
          <w:b/>
          <w:sz w:val="20"/>
          <w:szCs w:val="20"/>
        </w:rPr>
      </w:pPr>
    </w:p>
    <w:p w14:paraId="677CD68C" w14:textId="77777777" w:rsidR="00B2671D" w:rsidRDefault="00B2671D" w:rsidP="007124B4">
      <w:pPr>
        <w:autoSpaceDE w:val="0"/>
        <w:autoSpaceDN w:val="0"/>
        <w:adjustRightInd w:val="0"/>
        <w:jc w:val="right"/>
        <w:rPr>
          <w:rFonts w:ascii="Arial" w:hAnsi="Arial" w:cs="Arial"/>
          <w:b/>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4F90C994"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javnega razpisa za oddajo naročila</w:t>
      </w:r>
      <w:r w:rsidR="002E5CAE" w:rsidRPr="00513FBA">
        <w:rPr>
          <w:rFonts w:ascii="Arial" w:hAnsi="Arial" w:cs="Arial"/>
          <w:sz w:val="20"/>
          <w:szCs w:val="20"/>
        </w:rPr>
        <w:t xml:space="preserve"> </w:t>
      </w:r>
      <w:r w:rsidR="00321972" w:rsidRPr="00513FBA">
        <w:rPr>
          <w:rFonts w:ascii="Arial" w:hAnsi="Arial" w:cs="Arial"/>
          <w:sz w:val="20"/>
          <w:szCs w:val="20"/>
        </w:rPr>
        <w:t>»</w:t>
      </w:r>
      <w:r w:rsidR="00DA10CE">
        <w:rPr>
          <w:rFonts w:ascii="Arial" w:hAnsi="Arial" w:cs="Arial"/>
          <w:sz w:val="20"/>
          <w:szCs w:val="20"/>
        </w:rPr>
        <w:t>Dobava ekstra lahkega kurilnega olja</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javnega naročila ____</w:t>
      </w:r>
      <w:r w:rsidR="0084372A" w:rsidRPr="00513FBA">
        <w:rPr>
          <w:rFonts w:ascii="Arial" w:hAnsi="Arial" w:cs="Arial"/>
          <w:sz w:val="20"/>
          <w:szCs w:val="20"/>
        </w:rPr>
        <w:t>_____</w:t>
      </w:r>
      <w:r w:rsidRPr="00513FBA">
        <w:rPr>
          <w:rFonts w:ascii="Arial" w:hAnsi="Arial" w:cs="Arial"/>
          <w:sz w:val="20"/>
          <w:szCs w:val="20"/>
        </w:rPr>
        <w:t>___ /20</w:t>
      </w:r>
      <w:r w:rsidR="00FC15C7" w:rsidRPr="00513FBA">
        <w:rPr>
          <w:rFonts w:ascii="Arial" w:hAnsi="Arial" w:cs="Arial"/>
          <w:sz w:val="20"/>
          <w:szCs w:val="20"/>
        </w:rPr>
        <w:t>2</w:t>
      </w:r>
      <w:r w:rsidR="00DA10CE">
        <w:rPr>
          <w:rFonts w:ascii="Arial" w:hAnsi="Arial" w:cs="Arial"/>
          <w:sz w:val="20"/>
          <w:szCs w:val="20"/>
        </w:rPr>
        <w:t>3</w:t>
      </w:r>
      <w:r w:rsidRPr="00513FBA">
        <w:rPr>
          <w:rFonts w:ascii="Arial" w:hAnsi="Arial" w:cs="Arial"/>
          <w:sz w:val="20"/>
          <w:szCs w:val="20"/>
        </w:rPr>
        <w:t xml:space="preserve">, </w:t>
      </w:r>
      <w:r w:rsidR="0084372A" w:rsidRPr="00513FBA">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5C1A060A" w14:textId="6D669016" w:rsidR="003273B6" w:rsidRDefault="003273B6" w:rsidP="0038490F">
      <w:pPr>
        <w:autoSpaceDE w:val="0"/>
        <w:autoSpaceDN w:val="0"/>
        <w:adjustRightInd w:val="0"/>
        <w:jc w:val="both"/>
        <w:rPr>
          <w:rFonts w:ascii="Arial" w:hAnsi="Arial" w:cs="Arial"/>
          <w:sz w:val="20"/>
          <w:szCs w:val="20"/>
        </w:rPr>
      </w:pPr>
    </w:p>
    <w:tbl>
      <w:tblPr>
        <w:tblW w:w="9351" w:type="dxa"/>
        <w:jc w:val="center"/>
        <w:tblLayout w:type="fixed"/>
        <w:tblCellMar>
          <w:left w:w="70" w:type="dxa"/>
          <w:right w:w="70" w:type="dxa"/>
        </w:tblCellMar>
        <w:tblLook w:val="04A0" w:firstRow="1" w:lastRow="0" w:firstColumn="1" w:lastColumn="0" w:noHBand="0" w:noVBand="1"/>
      </w:tblPr>
      <w:tblGrid>
        <w:gridCol w:w="1555"/>
        <w:gridCol w:w="850"/>
        <w:gridCol w:w="1418"/>
        <w:gridCol w:w="1275"/>
        <w:gridCol w:w="1134"/>
        <w:gridCol w:w="1276"/>
        <w:gridCol w:w="1843"/>
      </w:tblGrid>
      <w:tr w:rsidR="00CD03EA" w:rsidRPr="00CD03EA" w14:paraId="51F6FC5B" w14:textId="77777777" w:rsidTr="00CD03EA">
        <w:trPr>
          <w:trHeight w:val="377"/>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977FC"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sz w:val="20"/>
                <w:szCs w:val="20"/>
                <w:lang w:eastAsia="en-US"/>
              </w:rPr>
            </w:pPr>
            <w:r w:rsidRPr="00F652E7">
              <w:rPr>
                <w:rFonts w:ascii="Arial" w:eastAsia="Calibri" w:hAnsi="Arial" w:cs="Arial"/>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1CE919"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bCs/>
                <w:iCs/>
                <w:sz w:val="20"/>
                <w:szCs w:val="20"/>
                <w:lang w:eastAsia="en-US"/>
              </w:rPr>
            </w:pPr>
            <w:r w:rsidRPr="00F652E7">
              <w:rPr>
                <w:rFonts w:ascii="Arial" w:eastAsia="Calibri" w:hAnsi="Arial" w:cs="Arial"/>
                <w:bCs/>
                <w:iCs/>
                <w:sz w:val="20"/>
                <w:szCs w:val="2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12722CC"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bCs/>
                <w:iCs/>
                <w:sz w:val="20"/>
                <w:szCs w:val="20"/>
                <w:lang w:eastAsia="en-US"/>
              </w:rPr>
            </w:pPr>
            <w:r w:rsidRPr="00F652E7">
              <w:rPr>
                <w:rFonts w:ascii="Arial" w:eastAsia="Calibri" w:hAnsi="Arial" w:cs="Arial"/>
                <w:bCs/>
                <w:iCs/>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14:paraId="456EC739"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bCs/>
                <w:iCs/>
                <w:sz w:val="20"/>
                <w:szCs w:val="20"/>
                <w:lang w:eastAsia="en-US"/>
              </w:rPr>
            </w:pPr>
            <w:r w:rsidRPr="00F652E7">
              <w:rPr>
                <w:rFonts w:ascii="Arial" w:eastAsia="Calibri" w:hAnsi="Arial" w:cs="Arial"/>
                <w:bCs/>
                <w:iCs/>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5DDAAC0"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bCs/>
                <w:iCs/>
                <w:sz w:val="20"/>
                <w:szCs w:val="20"/>
                <w:lang w:eastAsia="en-US"/>
              </w:rPr>
            </w:pPr>
            <w:r w:rsidRPr="00F652E7">
              <w:rPr>
                <w:rFonts w:ascii="Arial" w:eastAsia="Calibri" w:hAnsi="Arial" w:cs="Arial"/>
                <w:bCs/>
                <w:iCs/>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63EC67CE"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bCs/>
                <w:iCs/>
                <w:sz w:val="20"/>
                <w:szCs w:val="20"/>
                <w:lang w:eastAsia="en-US"/>
              </w:rPr>
            </w:pPr>
            <w:r w:rsidRPr="00F652E7">
              <w:rPr>
                <w:rFonts w:ascii="Arial" w:eastAsia="Calibri" w:hAnsi="Arial" w:cs="Arial"/>
                <w:bCs/>
                <w:iCs/>
                <w:sz w:val="20"/>
                <w:szCs w:val="20"/>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7F5744CA"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bCs/>
                <w:iCs/>
                <w:sz w:val="20"/>
                <w:szCs w:val="20"/>
                <w:lang w:eastAsia="en-US"/>
              </w:rPr>
            </w:pPr>
            <w:r w:rsidRPr="00F652E7">
              <w:rPr>
                <w:rFonts w:ascii="Arial" w:eastAsia="Calibri" w:hAnsi="Arial" w:cs="Arial"/>
                <w:bCs/>
                <w:iCs/>
                <w:sz w:val="20"/>
                <w:szCs w:val="20"/>
                <w:lang w:eastAsia="en-US"/>
              </w:rPr>
              <w:t>7</w:t>
            </w:r>
          </w:p>
        </w:tc>
      </w:tr>
      <w:tr w:rsidR="00CD03EA" w:rsidRPr="00CD03EA" w14:paraId="59EA20C9" w14:textId="77777777" w:rsidTr="00CD03EA">
        <w:trPr>
          <w:trHeight w:val="867"/>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C1C62"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b/>
                <w:sz w:val="20"/>
                <w:szCs w:val="20"/>
                <w:lang w:eastAsia="en-US"/>
              </w:rPr>
            </w:pPr>
            <w:r w:rsidRPr="00F652E7">
              <w:rPr>
                <w:rFonts w:ascii="Arial" w:eastAsia="Calibri" w:hAnsi="Arial" w:cs="Arial"/>
                <w:b/>
                <w:sz w:val="20"/>
                <w:szCs w:val="20"/>
                <w:lang w:eastAsia="en-US"/>
              </w:rPr>
              <w:t>Blago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98F9B"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b/>
                <w:bCs/>
                <w:iCs/>
                <w:sz w:val="20"/>
                <w:szCs w:val="20"/>
                <w:lang w:eastAsia="en-US"/>
              </w:rPr>
            </w:pPr>
            <w:r w:rsidRPr="00F652E7">
              <w:rPr>
                <w:rFonts w:ascii="Arial" w:eastAsia="Calibri" w:hAnsi="Arial" w:cs="Arial"/>
                <w:b/>
                <w:bCs/>
                <w:iCs/>
                <w:sz w:val="20"/>
                <w:szCs w:val="20"/>
                <w:lang w:eastAsia="en-US"/>
              </w:rPr>
              <w:t>EM</w:t>
            </w:r>
          </w:p>
        </w:tc>
        <w:tc>
          <w:tcPr>
            <w:tcW w:w="1418" w:type="dxa"/>
            <w:tcBorders>
              <w:top w:val="single" w:sz="4" w:space="0" w:color="auto"/>
              <w:left w:val="single" w:sz="4" w:space="0" w:color="auto"/>
              <w:bottom w:val="single" w:sz="4" w:space="0" w:color="auto"/>
              <w:right w:val="single" w:sz="4" w:space="0" w:color="auto"/>
            </w:tcBorders>
            <w:vAlign w:val="center"/>
          </w:tcPr>
          <w:p w14:paraId="1BA6E309" w14:textId="0526B215" w:rsidR="00CD03EA" w:rsidRPr="00F652E7" w:rsidRDefault="00CD03EA" w:rsidP="00CD03EA">
            <w:pPr>
              <w:widowControl w:val="0"/>
              <w:autoSpaceDE w:val="0"/>
              <w:autoSpaceDN w:val="0"/>
              <w:adjustRightInd w:val="0"/>
              <w:spacing w:line="259" w:lineRule="auto"/>
              <w:jc w:val="center"/>
              <w:rPr>
                <w:rFonts w:ascii="Arial" w:eastAsia="Calibri" w:hAnsi="Arial" w:cs="Arial"/>
                <w:b/>
                <w:bCs/>
                <w:iCs/>
                <w:sz w:val="20"/>
                <w:szCs w:val="20"/>
                <w:lang w:eastAsia="en-US"/>
              </w:rPr>
            </w:pPr>
            <w:r w:rsidRPr="00F652E7">
              <w:rPr>
                <w:rFonts w:ascii="Arial" w:eastAsia="Calibri" w:hAnsi="Arial" w:cs="Arial"/>
                <w:b/>
                <w:bCs/>
                <w:iCs/>
                <w:sz w:val="20"/>
                <w:szCs w:val="20"/>
                <w:lang w:eastAsia="en-US"/>
              </w:rPr>
              <w:t xml:space="preserve">Okvirna </w:t>
            </w:r>
            <w:r w:rsidR="00F652E7">
              <w:rPr>
                <w:rFonts w:ascii="Arial" w:eastAsia="Calibri" w:hAnsi="Arial" w:cs="Arial"/>
                <w:b/>
                <w:bCs/>
                <w:iCs/>
                <w:sz w:val="20"/>
                <w:szCs w:val="20"/>
                <w:lang w:eastAsia="en-US"/>
              </w:rPr>
              <w:t xml:space="preserve">triletna </w:t>
            </w:r>
            <w:r w:rsidRPr="00F652E7">
              <w:rPr>
                <w:rFonts w:ascii="Arial" w:eastAsia="Calibri" w:hAnsi="Arial" w:cs="Arial"/>
                <w:b/>
                <w:bCs/>
                <w:iCs/>
                <w:sz w:val="20"/>
                <w:szCs w:val="20"/>
                <w:lang w:eastAsia="en-US"/>
              </w:rPr>
              <w:t>količina (L)</w:t>
            </w:r>
          </w:p>
        </w:tc>
        <w:tc>
          <w:tcPr>
            <w:tcW w:w="1275" w:type="dxa"/>
            <w:tcBorders>
              <w:top w:val="single" w:sz="4" w:space="0" w:color="auto"/>
              <w:left w:val="single" w:sz="4" w:space="0" w:color="auto"/>
              <w:bottom w:val="single" w:sz="4" w:space="0" w:color="auto"/>
              <w:right w:val="single" w:sz="4" w:space="0" w:color="auto"/>
            </w:tcBorders>
            <w:vAlign w:val="center"/>
          </w:tcPr>
          <w:p w14:paraId="6C608CCF" w14:textId="07D0ECD1" w:rsidR="00CD03EA" w:rsidRPr="00F652E7" w:rsidRDefault="00CD03EA" w:rsidP="00CD03EA">
            <w:pPr>
              <w:widowControl w:val="0"/>
              <w:autoSpaceDE w:val="0"/>
              <w:autoSpaceDN w:val="0"/>
              <w:adjustRightInd w:val="0"/>
              <w:spacing w:line="259" w:lineRule="auto"/>
              <w:jc w:val="center"/>
              <w:rPr>
                <w:rFonts w:ascii="Arial" w:eastAsia="Calibri" w:hAnsi="Arial" w:cs="Arial"/>
                <w:b/>
                <w:bCs/>
                <w:iCs/>
                <w:sz w:val="20"/>
                <w:szCs w:val="20"/>
                <w:lang w:eastAsia="en-US"/>
              </w:rPr>
            </w:pPr>
            <w:r w:rsidRPr="00F652E7">
              <w:rPr>
                <w:rFonts w:ascii="Arial" w:eastAsia="Calibri" w:hAnsi="Arial" w:cs="Arial"/>
                <w:b/>
                <w:bCs/>
                <w:iCs/>
                <w:sz w:val="20"/>
                <w:szCs w:val="20"/>
                <w:lang w:eastAsia="en-US"/>
              </w:rPr>
              <w:t>Cena</w:t>
            </w:r>
            <w:r w:rsidR="00F652E7">
              <w:rPr>
                <w:rFonts w:ascii="Arial" w:eastAsia="Calibri" w:hAnsi="Arial" w:cs="Arial"/>
                <w:b/>
                <w:bCs/>
                <w:iCs/>
                <w:sz w:val="20"/>
                <w:szCs w:val="20"/>
                <w:lang w:eastAsia="en-US"/>
              </w:rPr>
              <w:t>/</w:t>
            </w:r>
            <w:r w:rsidRPr="00F652E7">
              <w:rPr>
                <w:rFonts w:ascii="Arial" w:eastAsia="Calibri" w:hAnsi="Arial" w:cs="Arial"/>
                <w:b/>
                <w:bCs/>
                <w:iCs/>
                <w:sz w:val="20"/>
                <w:szCs w:val="20"/>
                <w:lang w:eastAsia="en-US"/>
              </w:rPr>
              <w:t>EM v EUR brez DDV*</w:t>
            </w:r>
          </w:p>
          <w:p w14:paraId="4F06D869"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b/>
                <w:bCs/>
                <w:iCs/>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4A90DAF" w14:textId="77777777" w:rsidR="00CD03EA" w:rsidRPr="00F652E7" w:rsidRDefault="00CD03EA" w:rsidP="00CD03EA">
            <w:pPr>
              <w:widowControl w:val="0"/>
              <w:autoSpaceDE w:val="0"/>
              <w:autoSpaceDN w:val="0"/>
              <w:adjustRightInd w:val="0"/>
              <w:spacing w:line="259" w:lineRule="auto"/>
              <w:jc w:val="center"/>
              <w:rPr>
                <w:rFonts w:ascii="Arial" w:eastAsia="Calibri" w:hAnsi="Arial" w:cs="Arial"/>
                <w:b/>
                <w:bCs/>
                <w:iCs/>
                <w:sz w:val="20"/>
                <w:szCs w:val="20"/>
                <w:lang w:eastAsia="en-US"/>
              </w:rPr>
            </w:pPr>
            <w:r w:rsidRPr="00F652E7">
              <w:rPr>
                <w:rFonts w:ascii="Arial" w:eastAsia="Calibri" w:hAnsi="Arial" w:cs="Arial"/>
                <w:b/>
                <w:bCs/>
                <w:iCs/>
                <w:sz w:val="20"/>
                <w:szCs w:val="20"/>
                <w:lang w:eastAsia="en-US"/>
              </w:rPr>
              <w:t>Odstotek popusta/ enoto</w:t>
            </w:r>
          </w:p>
        </w:tc>
        <w:tc>
          <w:tcPr>
            <w:tcW w:w="1276" w:type="dxa"/>
            <w:tcBorders>
              <w:top w:val="single" w:sz="4" w:space="0" w:color="auto"/>
              <w:left w:val="single" w:sz="4" w:space="0" w:color="auto"/>
              <w:bottom w:val="single" w:sz="4" w:space="0" w:color="auto"/>
              <w:right w:val="single" w:sz="4" w:space="0" w:color="auto"/>
            </w:tcBorders>
            <w:vAlign w:val="center"/>
          </w:tcPr>
          <w:p w14:paraId="747ECEBC" w14:textId="59091503" w:rsidR="00CD03EA" w:rsidRPr="00F652E7" w:rsidRDefault="00CD03EA" w:rsidP="00CD03EA">
            <w:pPr>
              <w:widowControl w:val="0"/>
              <w:autoSpaceDE w:val="0"/>
              <w:autoSpaceDN w:val="0"/>
              <w:adjustRightInd w:val="0"/>
              <w:spacing w:line="259" w:lineRule="auto"/>
              <w:jc w:val="center"/>
              <w:rPr>
                <w:rFonts w:ascii="Arial" w:eastAsia="Calibri" w:hAnsi="Arial" w:cs="Arial"/>
                <w:b/>
                <w:bCs/>
                <w:iCs/>
                <w:sz w:val="20"/>
                <w:szCs w:val="20"/>
                <w:lang w:eastAsia="en-US"/>
              </w:rPr>
            </w:pPr>
            <w:r w:rsidRPr="00F652E7">
              <w:rPr>
                <w:rFonts w:ascii="Arial" w:eastAsia="Calibri" w:hAnsi="Arial" w:cs="Arial"/>
                <w:b/>
                <w:bCs/>
                <w:iCs/>
                <w:sz w:val="20"/>
                <w:szCs w:val="20"/>
                <w:lang w:eastAsia="en-US"/>
              </w:rPr>
              <w:t xml:space="preserve">Cena/enoto v EUR </w:t>
            </w:r>
            <w:r w:rsidR="00F652E7">
              <w:rPr>
                <w:rFonts w:ascii="Arial" w:eastAsia="Calibri" w:hAnsi="Arial" w:cs="Arial"/>
                <w:b/>
                <w:bCs/>
                <w:iCs/>
                <w:sz w:val="20"/>
                <w:szCs w:val="20"/>
                <w:lang w:eastAsia="en-US"/>
              </w:rPr>
              <w:t>bre</w:t>
            </w:r>
            <w:r w:rsidRPr="00F652E7">
              <w:rPr>
                <w:rFonts w:ascii="Arial" w:eastAsia="Calibri" w:hAnsi="Arial" w:cs="Arial"/>
                <w:b/>
                <w:bCs/>
                <w:iCs/>
                <w:sz w:val="20"/>
                <w:szCs w:val="20"/>
                <w:lang w:eastAsia="en-US"/>
              </w:rPr>
              <w:t>z</w:t>
            </w:r>
            <w:r w:rsidR="00F652E7">
              <w:rPr>
                <w:rFonts w:ascii="Arial" w:eastAsia="Calibri" w:hAnsi="Arial" w:cs="Arial"/>
                <w:b/>
                <w:bCs/>
                <w:iCs/>
                <w:sz w:val="20"/>
                <w:szCs w:val="20"/>
                <w:lang w:eastAsia="en-US"/>
              </w:rPr>
              <w:t xml:space="preserve"> DDV z</w:t>
            </w:r>
            <w:r w:rsidRPr="00F652E7">
              <w:rPr>
                <w:rFonts w:ascii="Arial" w:eastAsia="Calibri" w:hAnsi="Arial" w:cs="Arial"/>
                <w:b/>
                <w:bCs/>
                <w:iCs/>
                <w:sz w:val="20"/>
                <w:szCs w:val="20"/>
                <w:lang w:eastAsia="en-US"/>
              </w:rPr>
              <w:t xml:space="preserve"> vključenim popustom</w:t>
            </w:r>
          </w:p>
        </w:tc>
        <w:tc>
          <w:tcPr>
            <w:tcW w:w="1843" w:type="dxa"/>
            <w:tcBorders>
              <w:top w:val="single" w:sz="4" w:space="0" w:color="auto"/>
              <w:left w:val="single" w:sz="4" w:space="0" w:color="auto"/>
              <w:bottom w:val="single" w:sz="4" w:space="0" w:color="auto"/>
              <w:right w:val="single" w:sz="4" w:space="0" w:color="auto"/>
            </w:tcBorders>
            <w:vAlign w:val="center"/>
          </w:tcPr>
          <w:p w14:paraId="3FCDEC2C" w14:textId="2288A2C3" w:rsidR="00CD03EA" w:rsidRPr="00F652E7" w:rsidRDefault="00CD03EA" w:rsidP="00CD03EA">
            <w:pPr>
              <w:widowControl w:val="0"/>
              <w:autoSpaceDE w:val="0"/>
              <w:autoSpaceDN w:val="0"/>
              <w:adjustRightInd w:val="0"/>
              <w:spacing w:line="259" w:lineRule="auto"/>
              <w:jc w:val="center"/>
              <w:rPr>
                <w:rFonts w:ascii="Arial" w:eastAsia="Calibri" w:hAnsi="Arial" w:cs="Arial"/>
                <w:b/>
                <w:bCs/>
                <w:iCs/>
                <w:sz w:val="20"/>
                <w:szCs w:val="20"/>
                <w:lang w:eastAsia="en-US"/>
              </w:rPr>
            </w:pPr>
            <w:r w:rsidRPr="00F652E7">
              <w:rPr>
                <w:rFonts w:ascii="Arial" w:eastAsia="Calibri" w:hAnsi="Arial" w:cs="Arial"/>
                <w:b/>
                <w:bCs/>
                <w:iCs/>
                <w:sz w:val="20"/>
                <w:szCs w:val="20"/>
                <w:lang w:eastAsia="en-US"/>
              </w:rPr>
              <w:t>Vrednost SKUPAJ v EUR brez DDV z vključenim popustom (3x6)</w:t>
            </w:r>
          </w:p>
        </w:tc>
      </w:tr>
      <w:tr w:rsidR="00CD03EA" w:rsidRPr="00CD03EA" w14:paraId="007EBD82" w14:textId="77777777" w:rsidTr="00CD03EA">
        <w:trPr>
          <w:trHeight w:val="300"/>
          <w:jc w:val="center"/>
        </w:trPr>
        <w:tc>
          <w:tcPr>
            <w:tcW w:w="1555" w:type="dxa"/>
            <w:tcBorders>
              <w:top w:val="single" w:sz="4" w:space="0" w:color="auto"/>
              <w:left w:val="single" w:sz="4" w:space="0" w:color="auto"/>
              <w:bottom w:val="single" w:sz="4" w:space="0" w:color="auto"/>
              <w:right w:val="nil"/>
            </w:tcBorders>
            <w:shd w:val="clear" w:color="auto" w:fill="auto"/>
            <w:vAlign w:val="center"/>
            <w:hideMark/>
          </w:tcPr>
          <w:p w14:paraId="05F89FD5" w14:textId="77777777" w:rsidR="00CD03EA" w:rsidRPr="00F652E7" w:rsidRDefault="00CD03EA" w:rsidP="00CD03EA">
            <w:pPr>
              <w:widowControl w:val="0"/>
              <w:autoSpaceDE w:val="0"/>
              <w:autoSpaceDN w:val="0"/>
              <w:adjustRightInd w:val="0"/>
              <w:spacing w:after="160" w:line="259" w:lineRule="auto"/>
              <w:jc w:val="center"/>
              <w:rPr>
                <w:rFonts w:ascii="Arial" w:eastAsia="Calibri" w:hAnsi="Arial" w:cs="Arial"/>
                <w:iCs/>
                <w:sz w:val="20"/>
                <w:szCs w:val="20"/>
                <w:lang w:eastAsia="en-US"/>
              </w:rPr>
            </w:pPr>
            <w:r w:rsidRPr="00F652E7">
              <w:rPr>
                <w:rFonts w:ascii="Arial" w:eastAsia="Calibri" w:hAnsi="Arial" w:cs="Arial"/>
                <w:iCs/>
                <w:sz w:val="20"/>
                <w:szCs w:val="20"/>
                <w:lang w:eastAsia="en-US"/>
              </w:rPr>
              <w:t>Kurilno olje ekstra lahko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185591" w14:textId="77777777" w:rsidR="00CD03EA" w:rsidRPr="00F652E7" w:rsidRDefault="00CD03EA" w:rsidP="00CD03EA">
            <w:pPr>
              <w:widowControl w:val="0"/>
              <w:autoSpaceDE w:val="0"/>
              <w:autoSpaceDN w:val="0"/>
              <w:adjustRightInd w:val="0"/>
              <w:spacing w:after="160" w:line="259" w:lineRule="auto"/>
              <w:jc w:val="center"/>
              <w:rPr>
                <w:rFonts w:ascii="Arial" w:eastAsia="Calibri" w:hAnsi="Arial" w:cs="Arial"/>
                <w:bCs/>
                <w:iCs/>
                <w:sz w:val="20"/>
                <w:szCs w:val="20"/>
                <w:lang w:eastAsia="en-US"/>
              </w:rPr>
            </w:pPr>
            <w:r w:rsidRPr="00F652E7">
              <w:rPr>
                <w:rFonts w:ascii="Arial" w:eastAsia="Calibri" w:hAnsi="Arial" w:cs="Arial"/>
                <w:bCs/>
                <w:iCs/>
                <w:sz w:val="20"/>
                <w:szCs w:val="20"/>
                <w:lang w:eastAsia="en-US"/>
              </w:rPr>
              <w:t>Liter</w:t>
            </w:r>
          </w:p>
        </w:tc>
        <w:tc>
          <w:tcPr>
            <w:tcW w:w="1418" w:type="dxa"/>
            <w:tcBorders>
              <w:top w:val="single" w:sz="4" w:space="0" w:color="auto"/>
              <w:left w:val="single" w:sz="4" w:space="0" w:color="auto"/>
              <w:bottom w:val="single" w:sz="4" w:space="0" w:color="auto"/>
              <w:right w:val="single" w:sz="4" w:space="0" w:color="auto"/>
            </w:tcBorders>
            <w:vAlign w:val="center"/>
          </w:tcPr>
          <w:p w14:paraId="76977570" w14:textId="1ECD2D76" w:rsidR="00CD03EA" w:rsidRPr="00F652E7" w:rsidRDefault="00BF4306" w:rsidP="00CD03EA">
            <w:pPr>
              <w:widowControl w:val="0"/>
              <w:autoSpaceDE w:val="0"/>
              <w:autoSpaceDN w:val="0"/>
              <w:adjustRightInd w:val="0"/>
              <w:spacing w:after="160" w:line="259" w:lineRule="auto"/>
              <w:jc w:val="center"/>
              <w:rPr>
                <w:rFonts w:ascii="Arial" w:eastAsia="Calibri" w:hAnsi="Arial" w:cs="Arial"/>
                <w:bCs/>
                <w:iCs/>
                <w:sz w:val="20"/>
                <w:szCs w:val="20"/>
                <w:lang w:eastAsia="en-US"/>
              </w:rPr>
            </w:pPr>
            <w:r>
              <w:rPr>
                <w:rFonts w:ascii="Arial" w:hAnsi="Arial" w:cs="Arial"/>
                <w:iCs/>
                <w:sz w:val="20"/>
                <w:szCs w:val="20"/>
              </w:rPr>
              <w:t>2.860.619</w:t>
            </w:r>
          </w:p>
        </w:tc>
        <w:tc>
          <w:tcPr>
            <w:tcW w:w="1275" w:type="dxa"/>
            <w:tcBorders>
              <w:top w:val="nil"/>
              <w:left w:val="single" w:sz="4" w:space="0" w:color="auto"/>
              <w:bottom w:val="single" w:sz="4" w:space="0" w:color="auto"/>
              <w:right w:val="single" w:sz="4" w:space="0" w:color="auto"/>
            </w:tcBorders>
            <w:vAlign w:val="center"/>
          </w:tcPr>
          <w:p w14:paraId="2B813AC2" w14:textId="77777777" w:rsidR="00CD03EA" w:rsidRPr="00F652E7" w:rsidRDefault="00CD03EA" w:rsidP="00CD03EA">
            <w:pPr>
              <w:widowControl w:val="0"/>
              <w:autoSpaceDE w:val="0"/>
              <w:autoSpaceDN w:val="0"/>
              <w:adjustRightInd w:val="0"/>
              <w:spacing w:after="160" w:line="259" w:lineRule="auto"/>
              <w:jc w:val="center"/>
              <w:rPr>
                <w:rFonts w:ascii="Arial" w:eastAsia="Calibri" w:hAnsi="Arial" w:cs="Arial"/>
                <w:bCs/>
                <w:iCs/>
                <w:sz w:val="20"/>
                <w:szCs w:val="20"/>
                <w:lang w:eastAsia="en-US"/>
              </w:rPr>
            </w:pPr>
          </w:p>
        </w:tc>
        <w:tc>
          <w:tcPr>
            <w:tcW w:w="1134" w:type="dxa"/>
            <w:tcBorders>
              <w:top w:val="nil"/>
              <w:left w:val="single" w:sz="4" w:space="0" w:color="auto"/>
              <w:bottom w:val="single" w:sz="4" w:space="0" w:color="auto"/>
              <w:right w:val="single" w:sz="4" w:space="0" w:color="auto"/>
            </w:tcBorders>
            <w:vAlign w:val="center"/>
          </w:tcPr>
          <w:p w14:paraId="17B7DBB4" w14:textId="77777777" w:rsidR="00CD03EA" w:rsidRPr="00F652E7" w:rsidRDefault="00CD03EA" w:rsidP="00CD03EA">
            <w:pPr>
              <w:widowControl w:val="0"/>
              <w:autoSpaceDE w:val="0"/>
              <w:autoSpaceDN w:val="0"/>
              <w:adjustRightInd w:val="0"/>
              <w:spacing w:after="160" w:line="259" w:lineRule="auto"/>
              <w:jc w:val="center"/>
              <w:rPr>
                <w:rFonts w:ascii="Arial" w:eastAsia="Calibri" w:hAnsi="Arial" w:cs="Arial"/>
                <w:bCs/>
                <w:iCs/>
                <w:sz w:val="20"/>
                <w:szCs w:val="20"/>
                <w:lang w:eastAsia="en-US"/>
              </w:rPr>
            </w:pPr>
          </w:p>
        </w:tc>
        <w:tc>
          <w:tcPr>
            <w:tcW w:w="1276" w:type="dxa"/>
            <w:tcBorders>
              <w:top w:val="nil"/>
              <w:left w:val="single" w:sz="4" w:space="0" w:color="auto"/>
              <w:bottom w:val="single" w:sz="4" w:space="0" w:color="auto"/>
              <w:right w:val="single" w:sz="4" w:space="0" w:color="auto"/>
            </w:tcBorders>
            <w:vAlign w:val="center"/>
          </w:tcPr>
          <w:p w14:paraId="037436DA" w14:textId="77777777" w:rsidR="00CD03EA" w:rsidRPr="00F652E7" w:rsidRDefault="00CD03EA" w:rsidP="00CD03EA">
            <w:pPr>
              <w:widowControl w:val="0"/>
              <w:autoSpaceDE w:val="0"/>
              <w:autoSpaceDN w:val="0"/>
              <w:adjustRightInd w:val="0"/>
              <w:spacing w:after="160" w:line="259" w:lineRule="auto"/>
              <w:jc w:val="center"/>
              <w:rPr>
                <w:rFonts w:ascii="Arial" w:eastAsia="Calibri" w:hAnsi="Arial" w:cs="Arial"/>
                <w:bCs/>
                <w:iCs/>
                <w:sz w:val="20"/>
                <w:szCs w:val="20"/>
                <w:lang w:eastAsia="en-US"/>
              </w:rPr>
            </w:pPr>
          </w:p>
        </w:tc>
        <w:tc>
          <w:tcPr>
            <w:tcW w:w="1843" w:type="dxa"/>
            <w:tcBorders>
              <w:top w:val="nil"/>
              <w:left w:val="single" w:sz="4" w:space="0" w:color="auto"/>
              <w:bottom w:val="single" w:sz="4" w:space="0" w:color="auto"/>
              <w:right w:val="single" w:sz="4" w:space="0" w:color="auto"/>
            </w:tcBorders>
            <w:vAlign w:val="center"/>
          </w:tcPr>
          <w:p w14:paraId="1C68EDFD" w14:textId="77777777" w:rsidR="00CD03EA" w:rsidRPr="00F652E7" w:rsidRDefault="00CD03EA" w:rsidP="00CD03EA">
            <w:pPr>
              <w:widowControl w:val="0"/>
              <w:autoSpaceDE w:val="0"/>
              <w:autoSpaceDN w:val="0"/>
              <w:adjustRightInd w:val="0"/>
              <w:spacing w:after="160" w:line="259" w:lineRule="auto"/>
              <w:jc w:val="center"/>
              <w:rPr>
                <w:rFonts w:ascii="Arial" w:eastAsia="Calibri" w:hAnsi="Arial" w:cs="Arial"/>
                <w:bCs/>
                <w:iCs/>
                <w:sz w:val="20"/>
                <w:szCs w:val="20"/>
                <w:lang w:eastAsia="en-US"/>
              </w:rPr>
            </w:pPr>
          </w:p>
        </w:tc>
      </w:tr>
    </w:tbl>
    <w:p w14:paraId="4D27AF39" w14:textId="5923BEC1" w:rsidR="00261A32" w:rsidRPr="00CD03EA" w:rsidRDefault="00CD03EA" w:rsidP="00EB1130">
      <w:pPr>
        <w:jc w:val="both"/>
        <w:rPr>
          <w:rFonts w:ascii="Arial" w:hAnsi="Arial" w:cs="Arial"/>
          <w:b/>
          <w:sz w:val="20"/>
          <w:szCs w:val="20"/>
        </w:rPr>
      </w:pPr>
      <w:r>
        <w:rPr>
          <w:rFonts w:ascii="Arial" w:hAnsi="Arial" w:cs="Arial"/>
          <w:b/>
          <w:sz w:val="20"/>
        </w:rPr>
        <w:t>*</w:t>
      </w:r>
      <w:r w:rsidRPr="00CD03EA">
        <w:rPr>
          <w:rFonts w:ascii="Arial" w:hAnsi="Arial" w:cs="Arial"/>
          <w:b/>
          <w:sz w:val="20"/>
        </w:rPr>
        <w:t>Ceno kurilnega olja ekstra lahkega določa Vlada RS</w:t>
      </w:r>
      <w:r>
        <w:rPr>
          <w:rFonts w:ascii="Arial" w:hAnsi="Arial" w:cs="Arial"/>
          <w:b/>
          <w:sz w:val="20"/>
        </w:rPr>
        <w:t>, skladno z Uredbo</w:t>
      </w:r>
      <w:r w:rsidR="00EB1130">
        <w:rPr>
          <w:rFonts w:ascii="Arial" w:hAnsi="Arial" w:cs="Arial"/>
          <w:b/>
          <w:sz w:val="20"/>
        </w:rPr>
        <w:t xml:space="preserve"> o oblikovanju cen določenih naftnih derivatov. </w:t>
      </w:r>
      <w:r>
        <w:rPr>
          <w:rFonts w:ascii="Arial" w:hAnsi="Arial" w:cs="Arial"/>
          <w:b/>
          <w:sz w:val="20"/>
        </w:rPr>
        <w:t>Ponudni</w:t>
      </w:r>
      <w:r w:rsidR="00EB1130">
        <w:rPr>
          <w:rFonts w:ascii="Arial" w:hAnsi="Arial" w:cs="Arial"/>
          <w:b/>
          <w:sz w:val="20"/>
        </w:rPr>
        <w:t>k</w:t>
      </w:r>
      <w:r>
        <w:rPr>
          <w:rFonts w:ascii="Arial" w:hAnsi="Arial" w:cs="Arial"/>
          <w:b/>
          <w:sz w:val="20"/>
        </w:rPr>
        <w:t xml:space="preserve"> vpiše </w:t>
      </w:r>
      <w:r w:rsidR="00EB1130">
        <w:rPr>
          <w:rFonts w:ascii="Arial" w:hAnsi="Arial" w:cs="Arial"/>
          <w:b/>
          <w:sz w:val="20"/>
        </w:rPr>
        <w:t>ceno v EUR brez DDV z vsemi dajatvami, ki je veljala na dan objave tega javnega naročila.</w:t>
      </w:r>
    </w:p>
    <w:p w14:paraId="3E95123B" w14:textId="77777777" w:rsidR="00DA10CE" w:rsidRPr="00513FBA" w:rsidRDefault="00DA10CE" w:rsidP="0074089C">
      <w:pPr>
        <w:jc w:val="both"/>
        <w:rPr>
          <w:rFonts w:ascii="Arial" w:hAnsi="Arial" w:cs="Arial"/>
          <w:b/>
          <w:sz w:val="20"/>
          <w:szCs w:val="20"/>
        </w:rPr>
      </w:pPr>
    </w:p>
    <w:p w14:paraId="5DECDBFD" w14:textId="22017F4D" w:rsidR="00261A32" w:rsidRPr="00513FBA" w:rsidRDefault="00EB1130" w:rsidP="0074089C">
      <w:pPr>
        <w:jc w:val="both"/>
        <w:rPr>
          <w:rFonts w:ascii="Arial" w:hAnsi="Arial" w:cs="Arial"/>
          <w:sz w:val="20"/>
          <w:szCs w:val="20"/>
        </w:rPr>
      </w:pPr>
      <w:r>
        <w:rPr>
          <w:rFonts w:ascii="Arial" w:hAnsi="Arial" w:cs="Arial"/>
          <w:sz w:val="20"/>
          <w:szCs w:val="20"/>
        </w:rPr>
        <w:t xml:space="preserve">Višina popusta </w:t>
      </w:r>
      <w:r w:rsidR="00261A32" w:rsidRPr="00513FBA">
        <w:rPr>
          <w:rFonts w:ascii="Arial" w:hAnsi="Arial" w:cs="Arial"/>
          <w:sz w:val="20"/>
          <w:szCs w:val="20"/>
        </w:rPr>
        <w:t xml:space="preserve">je </w:t>
      </w:r>
      <w:r w:rsidR="00261A32" w:rsidRPr="00513FBA">
        <w:rPr>
          <w:rFonts w:ascii="Arial" w:hAnsi="Arial" w:cs="Arial"/>
          <w:b/>
          <w:sz w:val="20"/>
          <w:szCs w:val="20"/>
        </w:rPr>
        <w:t>fiksna in nespremenljiva</w:t>
      </w:r>
      <w:r w:rsidR="00261A32" w:rsidRPr="00513FBA">
        <w:rPr>
          <w:rFonts w:ascii="Arial" w:hAnsi="Arial" w:cs="Arial"/>
          <w:sz w:val="20"/>
          <w:szCs w:val="20"/>
        </w:rPr>
        <w:t xml:space="preserve"> do konca izvedbe naročila.</w:t>
      </w:r>
    </w:p>
    <w:p w14:paraId="0E62BB52" w14:textId="77777777" w:rsidR="00261A32" w:rsidRPr="00513FBA" w:rsidRDefault="00261A32" w:rsidP="0074089C">
      <w:pPr>
        <w:jc w:val="both"/>
        <w:rPr>
          <w:rFonts w:ascii="Arial" w:hAnsi="Arial" w:cs="Arial"/>
          <w:sz w:val="20"/>
          <w:szCs w:val="20"/>
        </w:rPr>
      </w:pPr>
    </w:p>
    <w:p w14:paraId="62C05B97" w14:textId="32AC8D50" w:rsidR="00261A32" w:rsidRPr="00774FBD" w:rsidRDefault="00261A32" w:rsidP="0074089C">
      <w:pPr>
        <w:jc w:val="both"/>
        <w:rPr>
          <w:rFonts w:ascii="Arial" w:hAnsi="Arial" w:cs="Arial"/>
          <w:sz w:val="20"/>
          <w:szCs w:val="20"/>
        </w:rPr>
      </w:pPr>
      <w:r w:rsidRPr="00774FBD">
        <w:rPr>
          <w:rFonts w:ascii="Arial" w:hAnsi="Arial" w:cs="Arial"/>
          <w:sz w:val="20"/>
          <w:szCs w:val="20"/>
        </w:rPr>
        <w:t>Količina je okvirna. Naročnik si v času pogodbenega razmerja pridržuje pravico povečati oziroma zmanjšati pogodbeno količino</w:t>
      </w:r>
      <w:r w:rsidR="00DA10CE" w:rsidRPr="00774FBD">
        <w:rPr>
          <w:rFonts w:ascii="Arial" w:hAnsi="Arial" w:cs="Arial"/>
          <w:sz w:val="20"/>
          <w:szCs w:val="20"/>
        </w:rPr>
        <w:t>.</w:t>
      </w:r>
    </w:p>
    <w:p w14:paraId="65368F23" w14:textId="77777777" w:rsidR="00DA10CE" w:rsidRPr="00513FBA" w:rsidRDefault="00DA10CE" w:rsidP="0074089C">
      <w:pPr>
        <w:jc w:val="both"/>
        <w:rPr>
          <w:rFonts w:ascii="Arial" w:hAnsi="Arial" w:cs="Arial"/>
          <w:sz w:val="20"/>
          <w:szCs w:val="20"/>
        </w:rPr>
      </w:pPr>
    </w:p>
    <w:p w14:paraId="0886922A" w14:textId="7CB8FC85"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dobo </w:t>
      </w:r>
      <w:r w:rsidRPr="00513FBA">
        <w:rPr>
          <w:rFonts w:ascii="Arial" w:hAnsi="Arial" w:cs="Arial"/>
          <w:b/>
          <w:sz w:val="20"/>
          <w:szCs w:val="20"/>
        </w:rPr>
        <w:t>150 (sto petdeset)</w:t>
      </w:r>
      <w:r w:rsidRPr="00513FBA">
        <w:rPr>
          <w:rFonts w:ascii="Arial" w:hAnsi="Arial" w:cs="Arial"/>
          <w:sz w:val="20"/>
          <w:szCs w:val="20"/>
        </w:rPr>
        <w:t xml:space="preserve"> dni od skrajnega roka za predložitev ponudb in bo za nas obvezujoča ter jo lahko sprejmete kadarkoli pred iztekom tega obdobja.</w:t>
      </w:r>
    </w:p>
    <w:p w14:paraId="5FBC824F" w14:textId="77777777" w:rsidR="00261A32" w:rsidRPr="00513FBA" w:rsidRDefault="00261A32" w:rsidP="0074089C">
      <w:pPr>
        <w:autoSpaceDE w:val="0"/>
        <w:autoSpaceDN w:val="0"/>
        <w:adjustRightInd w:val="0"/>
        <w:jc w:val="both"/>
        <w:rPr>
          <w:rFonts w:ascii="Arial" w:hAnsi="Arial" w:cs="Arial"/>
          <w:sz w:val="20"/>
          <w:szCs w:val="20"/>
        </w:rPr>
      </w:pPr>
    </w:p>
    <w:p w14:paraId="2DA214B9" w14:textId="5DE0049D"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61DD4CC" w14:textId="77777777" w:rsidR="00261A32" w:rsidRPr="00513FBA" w:rsidRDefault="00261A32" w:rsidP="0074089C">
      <w:pPr>
        <w:autoSpaceDE w:val="0"/>
        <w:autoSpaceDN w:val="0"/>
        <w:adjustRightInd w:val="0"/>
        <w:jc w:val="both"/>
        <w:rPr>
          <w:rFonts w:ascii="Arial" w:hAnsi="Arial" w:cs="Arial"/>
          <w:sz w:val="20"/>
          <w:szCs w:val="20"/>
        </w:rPr>
      </w:pPr>
    </w:p>
    <w:p w14:paraId="3E01D147" w14:textId="791E2926" w:rsidR="00261A32" w:rsidRDefault="00261A32" w:rsidP="00B143F3">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513FBA" w:rsidRDefault="00DA10CE" w:rsidP="00B143F3">
      <w:pPr>
        <w:autoSpaceDE w:val="0"/>
        <w:autoSpaceDN w:val="0"/>
        <w:adjustRightInd w:val="0"/>
        <w:jc w:val="both"/>
        <w:rPr>
          <w:rFonts w:ascii="Arial" w:hAnsi="Arial" w:cs="Arial"/>
          <w:sz w:val="20"/>
          <w:szCs w:val="20"/>
        </w:rPr>
      </w:pPr>
    </w:p>
    <w:p w14:paraId="478AA4D9" w14:textId="79E7BA05" w:rsidR="005B1CDD" w:rsidRPr="00513FBA" w:rsidRDefault="00261A32" w:rsidP="00B143F3">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sidR="0074089C">
        <w:rPr>
          <w:rFonts w:ascii="Arial" w:hAnsi="Arial" w:cs="Arial"/>
          <w:sz w:val="20"/>
          <w:szCs w:val="20"/>
        </w:rPr>
        <w:t>.</w:t>
      </w:r>
    </w:p>
    <w:p w14:paraId="4BD9FE71" w14:textId="6467F3B7" w:rsidR="005B1CDD" w:rsidRPr="00513FBA" w:rsidRDefault="005B1CDD" w:rsidP="002362C0">
      <w:pPr>
        <w:autoSpaceDE w:val="0"/>
        <w:autoSpaceDN w:val="0"/>
        <w:adjustRightInd w:val="0"/>
        <w:jc w:val="right"/>
        <w:rPr>
          <w:rFonts w:ascii="Arial" w:hAnsi="Arial" w:cs="Arial"/>
          <w:b/>
          <w:sz w:val="20"/>
          <w:szCs w:val="20"/>
        </w:rPr>
      </w:pPr>
    </w:p>
    <w:p w14:paraId="71970556" w14:textId="77777777" w:rsidR="00DA10CE" w:rsidRDefault="00DA10CE" w:rsidP="002362C0">
      <w:pPr>
        <w:autoSpaceDE w:val="0"/>
        <w:autoSpaceDN w:val="0"/>
        <w:adjustRightInd w:val="0"/>
        <w:jc w:val="right"/>
        <w:rPr>
          <w:rFonts w:ascii="Arial" w:hAnsi="Arial" w:cs="Arial"/>
          <w:b/>
          <w:sz w:val="20"/>
          <w:szCs w:val="20"/>
        </w:rPr>
      </w:pPr>
    </w:p>
    <w:p w14:paraId="30427BCA" w14:textId="77777777" w:rsidR="00DA10CE" w:rsidRDefault="00DA10CE" w:rsidP="002362C0">
      <w:pPr>
        <w:autoSpaceDE w:val="0"/>
        <w:autoSpaceDN w:val="0"/>
        <w:adjustRightInd w:val="0"/>
        <w:jc w:val="right"/>
        <w:rPr>
          <w:rFonts w:ascii="Arial" w:hAnsi="Arial" w:cs="Arial"/>
          <w:b/>
          <w:sz w:val="20"/>
          <w:szCs w:val="20"/>
        </w:rPr>
      </w:pPr>
    </w:p>
    <w:p w14:paraId="1BD46F7B" w14:textId="77777777" w:rsidR="00DA10CE" w:rsidRDefault="00DA10CE" w:rsidP="002362C0">
      <w:pPr>
        <w:autoSpaceDE w:val="0"/>
        <w:autoSpaceDN w:val="0"/>
        <w:adjustRightInd w:val="0"/>
        <w:jc w:val="right"/>
        <w:rPr>
          <w:rFonts w:ascii="Arial" w:hAnsi="Arial" w:cs="Arial"/>
          <w:b/>
          <w:sz w:val="20"/>
          <w:szCs w:val="20"/>
        </w:rPr>
      </w:pPr>
    </w:p>
    <w:p w14:paraId="16155898" w14:textId="77777777" w:rsidR="00DA10CE" w:rsidRDefault="00DA10CE" w:rsidP="002362C0">
      <w:pPr>
        <w:autoSpaceDE w:val="0"/>
        <w:autoSpaceDN w:val="0"/>
        <w:adjustRightInd w:val="0"/>
        <w:jc w:val="right"/>
        <w:rPr>
          <w:rFonts w:ascii="Arial" w:hAnsi="Arial" w:cs="Arial"/>
          <w:b/>
          <w:sz w:val="20"/>
          <w:szCs w:val="20"/>
        </w:rPr>
      </w:pPr>
    </w:p>
    <w:p w14:paraId="7FBADBF9" w14:textId="77777777" w:rsidR="00DA10CE" w:rsidRDefault="00DA10CE" w:rsidP="002362C0">
      <w:pPr>
        <w:autoSpaceDE w:val="0"/>
        <w:autoSpaceDN w:val="0"/>
        <w:adjustRightInd w:val="0"/>
        <w:jc w:val="right"/>
        <w:rPr>
          <w:rFonts w:ascii="Arial" w:hAnsi="Arial" w:cs="Arial"/>
          <w:b/>
          <w:sz w:val="20"/>
          <w:szCs w:val="20"/>
        </w:rPr>
      </w:pPr>
    </w:p>
    <w:p w14:paraId="1783FEA1" w14:textId="77777777" w:rsidR="00DA10CE" w:rsidRDefault="00DA10CE" w:rsidP="002362C0">
      <w:pPr>
        <w:autoSpaceDE w:val="0"/>
        <w:autoSpaceDN w:val="0"/>
        <w:adjustRightInd w:val="0"/>
        <w:jc w:val="right"/>
        <w:rPr>
          <w:rFonts w:ascii="Arial" w:hAnsi="Arial" w:cs="Arial"/>
          <w:b/>
          <w:sz w:val="20"/>
          <w:szCs w:val="20"/>
        </w:rPr>
      </w:pPr>
    </w:p>
    <w:p w14:paraId="5AE480B4" w14:textId="77777777" w:rsidR="00DA10CE" w:rsidRDefault="00DA10CE" w:rsidP="002362C0">
      <w:pPr>
        <w:autoSpaceDE w:val="0"/>
        <w:autoSpaceDN w:val="0"/>
        <w:adjustRightInd w:val="0"/>
        <w:jc w:val="right"/>
        <w:rPr>
          <w:rFonts w:ascii="Arial" w:hAnsi="Arial" w:cs="Arial"/>
          <w:b/>
          <w:sz w:val="20"/>
          <w:szCs w:val="20"/>
        </w:rPr>
      </w:pPr>
    </w:p>
    <w:p w14:paraId="716334A1" w14:textId="77777777" w:rsidR="00DA10CE" w:rsidRDefault="00DA10CE" w:rsidP="002362C0">
      <w:pPr>
        <w:autoSpaceDE w:val="0"/>
        <w:autoSpaceDN w:val="0"/>
        <w:adjustRightInd w:val="0"/>
        <w:jc w:val="right"/>
        <w:rPr>
          <w:rFonts w:ascii="Arial" w:hAnsi="Arial" w:cs="Arial"/>
          <w:b/>
          <w:sz w:val="20"/>
          <w:szCs w:val="20"/>
        </w:rPr>
      </w:pPr>
    </w:p>
    <w:p w14:paraId="0938FCCF" w14:textId="77777777" w:rsidR="00DA10CE" w:rsidRDefault="00DA10CE" w:rsidP="002362C0">
      <w:pPr>
        <w:autoSpaceDE w:val="0"/>
        <w:autoSpaceDN w:val="0"/>
        <w:adjustRightInd w:val="0"/>
        <w:jc w:val="right"/>
        <w:rPr>
          <w:rFonts w:ascii="Arial" w:hAnsi="Arial" w:cs="Arial"/>
          <w:b/>
          <w:sz w:val="20"/>
          <w:szCs w:val="20"/>
        </w:rPr>
      </w:pPr>
    </w:p>
    <w:p w14:paraId="4C5604AE" w14:textId="77777777" w:rsidR="00DA10CE" w:rsidRDefault="00DA10CE" w:rsidP="002362C0">
      <w:pPr>
        <w:autoSpaceDE w:val="0"/>
        <w:autoSpaceDN w:val="0"/>
        <w:adjustRightInd w:val="0"/>
        <w:jc w:val="right"/>
        <w:rPr>
          <w:rFonts w:ascii="Arial" w:hAnsi="Arial" w:cs="Arial"/>
          <w:b/>
          <w:sz w:val="20"/>
          <w:szCs w:val="20"/>
        </w:rPr>
      </w:pPr>
    </w:p>
    <w:p w14:paraId="2EB540AD" w14:textId="77777777" w:rsidR="00DA10CE" w:rsidRDefault="00DA10CE" w:rsidP="002362C0">
      <w:pPr>
        <w:autoSpaceDE w:val="0"/>
        <w:autoSpaceDN w:val="0"/>
        <w:adjustRightInd w:val="0"/>
        <w:jc w:val="right"/>
        <w:rPr>
          <w:rFonts w:ascii="Arial" w:hAnsi="Arial" w:cs="Arial"/>
          <w:b/>
          <w:sz w:val="20"/>
          <w:szCs w:val="20"/>
        </w:rPr>
      </w:pPr>
    </w:p>
    <w:p w14:paraId="549CA9B3" w14:textId="4F073B50" w:rsidR="002362C0" w:rsidRPr="00513FBA" w:rsidRDefault="002362C0" w:rsidP="002362C0">
      <w:pPr>
        <w:autoSpaceDE w:val="0"/>
        <w:autoSpaceDN w:val="0"/>
        <w:adjustRightInd w:val="0"/>
        <w:jc w:val="right"/>
        <w:rPr>
          <w:rFonts w:ascii="Arial" w:hAnsi="Arial" w:cs="Arial"/>
          <w:b/>
          <w:sz w:val="20"/>
          <w:szCs w:val="20"/>
        </w:rPr>
      </w:pPr>
      <w:r w:rsidRPr="00513FBA">
        <w:rPr>
          <w:rFonts w:ascii="Arial" w:hAnsi="Arial" w:cs="Arial"/>
          <w:b/>
          <w:sz w:val="20"/>
          <w:szCs w:val="20"/>
        </w:rPr>
        <w:t>OBRAZEC 3</w:t>
      </w:r>
      <w:r w:rsidR="001F1E68" w:rsidRPr="00513FBA">
        <w:rPr>
          <w:rFonts w:ascii="Arial" w:hAnsi="Arial" w:cs="Arial"/>
          <w:b/>
          <w:sz w:val="20"/>
          <w:szCs w:val="20"/>
        </w:rPr>
        <w:t>a</w:t>
      </w:r>
    </w:p>
    <w:p w14:paraId="19270AFA" w14:textId="77777777" w:rsidR="002362C0" w:rsidRPr="00513FBA" w:rsidRDefault="002362C0" w:rsidP="002362C0">
      <w:pPr>
        <w:autoSpaceDE w:val="0"/>
        <w:autoSpaceDN w:val="0"/>
        <w:adjustRightInd w:val="0"/>
        <w:rPr>
          <w:rFonts w:ascii="Arial" w:hAnsi="Arial" w:cs="Arial"/>
          <w:sz w:val="20"/>
          <w:szCs w:val="20"/>
        </w:rPr>
      </w:pPr>
    </w:p>
    <w:p w14:paraId="09DCCF39" w14:textId="77777777" w:rsidR="002362C0" w:rsidRPr="00513FBA" w:rsidRDefault="002362C0" w:rsidP="002362C0">
      <w:pPr>
        <w:rPr>
          <w:rFonts w:ascii="Arial" w:hAnsi="Arial" w:cs="Arial"/>
          <w:sz w:val="20"/>
          <w:szCs w:val="20"/>
        </w:rPr>
      </w:pPr>
    </w:p>
    <w:p w14:paraId="77066C3C"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IZJAVA POOBLAŠČENE OSEBE PONUDNIKA V ZVEZI S KAZNIVIMI DEJANJI</w:t>
      </w:r>
    </w:p>
    <w:p w14:paraId="4C733248" w14:textId="77777777" w:rsidR="002362C0" w:rsidRPr="00513FBA" w:rsidRDefault="002362C0" w:rsidP="002362C0">
      <w:pPr>
        <w:autoSpaceDE w:val="0"/>
        <w:autoSpaceDN w:val="0"/>
        <w:adjustRightInd w:val="0"/>
        <w:jc w:val="center"/>
        <w:rPr>
          <w:rFonts w:ascii="Arial" w:hAnsi="Arial" w:cs="Arial"/>
          <w:b/>
          <w:sz w:val="20"/>
          <w:szCs w:val="20"/>
        </w:rPr>
      </w:pPr>
    </w:p>
    <w:p w14:paraId="7A5CD0FD" w14:textId="77777777" w:rsidR="002362C0" w:rsidRPr="00513FBA" w:rsidRDefault="002362C0" w:rsidP="002362C0">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14:paraId="55CA7C2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terorizem (108. člen KZ-1),</w:t>
      </w:r>
    </w:p>
    <w:p w14:paraId="540918DD"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financiranje terorizma (109. člen KZ-1),</w:t>
      </w:r>
    </w:p>
    <w:p w14:paraId="7C0BC16E"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ščuvanje in javno poveličevanje terorističnih dejanj (110. člen KZ-1),</w:t>
      </w:r>
    </w:p>
    <w:p w14:paraId="6A088F6C"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novačenje in usposabljanje za terorizem (111. člen KZ-1),</w:t>
      </w:r>
    </w:p>
    <w:p w14:paraId="657302D1"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spravljanje v suženjsko razmerje (112. člen KZ-1),</w:t>
      </w:r>
    </w:p>
    <w:p w14:paraId="083FEAF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trgovina z ljudmi (113. člen KZ-1),</w:t>
      </w:r>
    </w:p>
    <w:p w14:paraId="1724B8F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sprejemanje podkupnine pri volitvah (157. člen KZ-1),</w:t>
      </w:r>
    </w:p>
    <w:p w14:paraId="76D8323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kršitev temeljnih pravic delavcev (196. člen KZ-1),</w:t>
      </w:r>
    </w:p>
    <w:p w14:paraId="5F0B766B"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goljufija (211. člen KZ-1),</w:t>
      </w:r>
    </w:p>
    <w:p w14:paraId="55CACC4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protipravno omejevanje konkurence (225. člen KZ-1),</w:t>
      </w:r>
    </w:p>
    <w:p w14:paraId="600A83DF"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povzročitev stečaja z goljufijo ali nevestnim poslovanjem (226. člen KZ-1),</w:t>
      </w:r>
    </w:p>
    <w:p w14:paraId="0E71ECF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oškodovanje upnikov (227. člen KZ-1),</w:t>
      </w:r>
    </w:p>
    <w:p w14:paraId="439B6E6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poslovna goljufija (228. člen KZ-1),</w:t>
      </w:r>
    </w:p>
    <w:p w14:paraId="3CE66C1C"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goljufija na škodo Evropske unije (229. člen KZ-1),</w:t>
      </w:r>
    </w:p>
    <w:p w14:paraId="6ECE4516"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preslepitev pri pridobitvi in uporabi posojila ali ugodnosti (230. člen KZ-1),</w:t>
      </w:r>
    </w:p>
    <w:p w14:paraId="7A3D51CD"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preslepitev pri poslovanju z vrednostnimi papirji (231. člen KZ-1),</w:t>
      </w:r>
    </w:p>
    <w:p w14:paraId="1D782C9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preslepitev kupcev (232. člen KZ-1),</w:t>
      </w:r>
    </w:p>
    <w:p w14:paraId="2652A3B3"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neupravičena uporaba tuje oznake ali modela (233. člen KZ-1),</w:t>
      </w:r>
    </w:p>
    <w:p w14:paraId="4B5EC88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neupravičena uporaba tujega izuma ali topografije (234. člen KZ-1),</w:t>
      </w:r>
    </w:p>
    <w:p w14:paraId="0E3F5C87"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ponareditev ali uničenje poslovnih listin (235. člen KZ-1),</w:t>
      </w:r>
    </w:p>
    <w:p w14:paraId="2FCD6216"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izdaja in neupravičena pridobitev poslovne skrivnosti (236. člen KZ-1),</w:t>
      </w:r>
    </w:p>
    <w:p w14:paraId="7538C4EC"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informacijskega sistema (237. člen KZ-1),</w:t>
      </w:r>
    </w:p>
    <w:p w14:paraId="1DE7974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notranje informacije (238. člen KZ-1),</w:t>
      </w:r>
    </w:p>
    <w:p w14:paraId="58A28CD3"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trga finančnih instrumentov (239. člen KZ-1),</w:t>
      </w:r>
    </w:p>
    <w:p w14:paraId="6F01704A"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položaja ali zaupanja pri gospodarski dejavnosti (240. člen KZ-1),</w:t>
      </w:r>
    </w:p>
    <w:p w14:paraId="253DA77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nedovoljeno sprejemanje daril (241. člen KZ-1),</w:t>
      </w:r>
    </w:p>
    <w:p w14:paraId="494E5F5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nedovoljeno dajanje daril (242. člen KZ-1),</w:t>
      </w:r>
    </w:p>
    <w:p w14:paraId="5EAB6D2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ponarejanje denarja (243. člen KZ-1),</w:t>
      </w:r>
    </w:p>
    <w:p w14:paraId="7187835A"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ponarejanje in uporaba ponarejenih vrednotnic ali vrednostnih papirjev (244. člen KZ-1),</w:t>
      </w:r>
    </w:p>
    <w:p w14:paraId="76C6FC2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pranje denarja (245. člen KZ-1),</w:t>
      </w:r>
    </w:p>
    <w:p w14:paraId="4AC3F95F"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negotovinskega plačilnega sredstva (246. člen KZ-1),</w:t>
      </w:r>
    </w:p>
    <w:p w14:paraId="5B429AEF"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uporaba ponarejenega negotovinskega plačilnega sredstva (247. člen KZ-1),</w:t>
      </w:r>
    </w:p>
    <w:p w14:paraId="253EB27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izdelava, pridobitev in odtujitev pripomočkov za ponarejanje (248. člen KZ-1),</w:t>
      </w:r>
    </w:p>
    <w:p w14:paraId="715171CB"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davčna zatajitev (249. člen KZ-1),</w:t>
      </w:r>
    </w:p>
    <w:p w14:paraId="5C876E8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tihotapstvo (250. člen KZ-1),</w:t>
      </w:r>
    </w:p>
    <w:p w14:paraId="52A845ED"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uradnega položaja ali uradnih pravic (257. člen KZ-1),</w:t>
      </w:r>
    </w:p>
    <w:p w14:paraId="1C8F6BDE"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oškodovanje javnih sredstev (257. a člen KZ-1),</w:t>
      </w:r>
    </w:p>
    <w:p w14:paraId="4529E429"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izdaja tajnih podatkov (260. člen KZ-1),</w:t>
      </w:r>
    </w:p>
    <w:p w14:paraId="7322E1CB"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jemanje podkupnine (261. člen KZ-1),</w:t>
      </w:r>
    </w:p>
    <w:p w14:paraId="1C3D0DFA"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dajanje podkupnine (262. člen KZ-1),</w:t>
      </w:r>
    </w:p>
    <w:p w14:paraId="6D4DF29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sprejemanje koristi za nezakonito posredovanje (263. člen KZ-1),</w:t>
      </w:r>
    </w:p>
    <w:p w14:paraId="626011E6"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dajanje daril za nezakonito posredovanje (264. člen KZ-1),</w:t>
      </w:r>
    </w:p>
    <w:p w14:paraId="1A9B8165" w14:textId="0E9F5947" w:rsidR="002362C0"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hudodelsko združevanje (294. člen KZ-1).</w:t>
      </w:r>
    </w:p>
    <w:p w14:paraId="1230B902" w14:textId="77777777" w:rsidR="00B2671D" w:rsidRPr="00513FBA" w:rsidRDefault="00B2671D" w:rsidP="00B2671D">
      <w:pPr>
        <w:pStyle w:val="Odstavekseznama"/>
        <w:autoSpaceDE w:val="0"/>
        <w:autoSpaceDN w:val="0"/>
        <w:adjustRightInd w:val="0"/>
        <w:ind w:left="360"/>
        <w:jc w:val="both"/>
        <w:rPr>
          <w:rFonts w:ascii="Arial" w:hAnsi="Arial" w:cs="Arial"/>
          <w:sz w:val="20"/>
        </w:rPr>
      </w:pPr>
    </w:p>
    <w:p w14:paraId="5ABFB530" w14:textId="77777777" w:rsidR="002362C0" w:rsidRPr="00513FBA" w:rsidRDefault="002362C0" w:rsidP="002362C0">
      <w:pPr>
        <w:autoSpaceDE w:val="0"/>
        <w:autoSpaceDN w:val="0"/>
        <w:adjustRightInd w:val="0"/>
        <w:ind w:left="360"/>
        <w:jc w:val="both"/>
        <w:rPr>
          <w:rFonts w:ascii="Arial" w:hAnsi="Arial" w:cs="Arial"/>
          <w:sz w:val="20"/>
          <w:szCs w:val="20"/>
        </w:rPr>
      </w:pPr>
    </w:p>
    <w:p w14:paraId="0796E6CE" w14:textId="77777777" w:rsidR="002362C0" w:rsidRPr="00513FBA" w:rsidRDefault="002362C0" w:rsidP="002362C0">
      <w:pPr>
        <w:tabs>
          <w:tab w:val="left" w:pos="3261"/>
        </w:tabs>
        <w:autoSpaceDE w:val="0"/>
        <w:autoSpaceDN w:val="0"/>
        <w:adjustRightInd w:val="0"/>
        <w:jc w:val="center"/>
        <w:rPr>
          <w:rFonts w:ascii="Arial" w:hAnsi="Arial" w:cs="Arial"/>
          <w:sz w:val="20"/>
          <w:szCs w:val="20"/>
        </w:rPr>
      </w:pPr>
      <w:r w:rsidRPr="00513FBA">
        <w:rPr>
          <w:rFonts w:ascii="Arial" w:hAnsi="Arial" w:cs="Arial"/>
          <w:sz w:val="20"/>
          <w:szCs w:val="20"/>
        </w:rPr>
        <w:t>in</w:t>
      </w:r>
    </w:p>
    <w:p w14:paraId="432123AF" w14:textId="5AF7915B" w:rsidR="002362C0" w:rsidRDefault="002362C0" w:rsidP="002362C0">
      <w:pPr>
        <w:tabs>
          <w:tab w:val="left" w:pos="3261"/>
        </w:tabs>
        <w:autoSpaceDE w:val="0"/>
        <w:autoSpaceDN w:val="0"/>
        <w:adjustRightInd w:val="0"/>
        <w:jc w:val="center"/>
        <w:rPr>
          <w:rFonts w:ascii="Arial" w:hAnsi="Arial" w:cs="Arial"/>
          <w:sz w:val="20"/>
          <w:szCs w:val="20"/>
        </w:rPr>
      </w:pPr>
    </w:p>
    <w:p w14:paraId="66902600" w14:textId="72364EC0" w:rsidR="00DA10CE" w:rsidRDefault="00DA10CE" w:rsidP="002362C0">
      <w:pPr>
        <w:tabs>
          <w:tab w:val="left" w:pos="3261"/>
        </w:tabs>
        <w:autoSpaceDE w:val="0"/>
        <w:autoSpaceDN w:val="0"/>
        <w:adjustRightInd w:val="0"/>
        <w:jc w:val="center"/>
        <w:rPr>
          <w:rFonts w:ascii="Arial" w:hAnsi="Arial" w:cs="Arial"/>
          <w:sz w:val="20"/>
          <w:szCs w:val="20"/>
        </w:rPr>
      </w:pPr>
    </w:p>
    <w:p w14:paraId="28781177" w14:textId="2142C37F" w:rsidR="00B2671D" w:rsidRDefault="00B2671D" w:rsidP="002362C0">
      <w:pPr>
        <w:tabs>
          <w:tab w:val="left" w:pos="3261"/>
        </w:tabs>
        <w:autoSpaceDE w:val="0"/>
        <w:autoSpaceDN w:val="0"/>
        <w:adjustRightInd w:val="0"/>
        <w:jc w:val="center"/>
        <w:rPr>
          <w:rFonts w:ascii="Arial" w:hAnsi="Arial" w:cs="Arial"/>
          <w:sz w:val="20"/>
          <w:szCs w:val="20"/>
        </w:rPr>
      </w:pPr>
    </w:p>
    <w:p w14:paraId="19529AA2" w14:textId="1102F4DF" w:rsidR="00B2671D" w:rsidRDefault="00B2671D" w:rsidP="002362C0">
      <w:pPr>
        <w:tabs>
          <w:tab w:val="left" w:pos="3261"/>
        </w:tabs>
        <w:autoSpaceDE w:val="0"/>
        <w:autoSpaceDN w:val="0"/>
        <w:adjustRightInd w:val="0"/>
        <w:jc w:val="center"/>
        <w:rPr>
          <w:rFonts w:ascii="Arial" w:hAnsi="Arial" w:cs="Arial"/>
          <w:sz w:val="20"/>
          <w:szCs w:val="20"/>
        </w:rPr>
      </w:pPr>
    </w:p>
    <w:p w14:paraId="3978D572" w14:textId="6BA1465C" w:rsidR="00B2671D" w:rsidRDefault="00B2671D" w:rsidP="002362C0">
      <w:pPr>
        <w:tabs>
          <w:tab w:val="left" w:pos="3261"/>
        </w:tabs>
        <w:autoSpaceDE w:val="0"/>
        <w:autoSpaceDN w:val="0"/>
        <w:adjustRightInd w:val="0"/>
        <w:jc w:val="center"/>
        <w:rPr>
          <w:rFonts w:ascii="Arial" w:hAnsi="Arial" w:cs="Arial"/>
          <w:sz w:val="20"/>
          <w:szCs w:val="20"/>
        </w:rPr>
      </w:pPr>
    </w:p>
    <w:p w14:paraId="2515305C" w14:textId="77777777" w:rsidR="00B2671D" w:rsidRPr="00513FBA" w:rsidRDefault="00B2671D" w:rsidP="002362C0">
      <w:pPr>
        <w:tabs>
          <w:tab w:val="left" w:pos="3261"/>
        </w:tabs>
        <w:autoSpaceDE w:val="0"/>
        <w:autoSpaceDN w:val="0"/>
        <w:adjustRightInd w:val="0"/>
        <w:jc w:val="center"/>
        <w:rPr>
          <w:rFonts w:ascii="Arial" w:hAnsi="Arial" w:cs="Arial"/>
          <w:sz w:val="20"/>
          <w:szCs w:val="20"/>
        </w:rPr>
      </w:pPr>
    </w:p>
    <w:p w14:paraId="6962C8EA"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POOBLASTILO</w:t>
      </w:r>
    </w:p>
    <w:p w14:paraId="0DC298C5" w14:textId="77777777" w:rsidR="002362C0" w:rsidRPr="00513FBA" w:rsidRDefault="002362C0" w:rsidP="002362C0">
      <w:pPr>
        <w:autoSpaceDE w:val="0"/>
        <w:autoSpaceDN w:val="0"/>
        <w:adjustRightInd w:val="0"/>
        <w:jc w:val="center"/>
        <w:rPr>
          <w:rFonts w:ascii="Arial" w:hAnsi="Arial" w:cs="Arial"/>
          <w:b/>
          <w:sz w:val="20"/>
          <w:szCs w:val="20"/>
        </w:rPr>
      </w:pPr>
    </w:p>
    <w:p w14:paraId="7D6B7649"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ZA PRIDOBITEV PODATKOV IZ KAZENSKE EVIDENCE</w:t>
      </w:r>
    </w:p>
    <w:p w14:paraId="1EA5BB9E" w14:textId="77777777" w:rsidR="002362C0" w:rsidRPr="00513FBA" w:rsidRDefault="002362C0" w:rsidP="002362C0">
      <w:pPr>
        <w:autoSpaceDE w:val="0"/>
        <w:autoSpaceDN w:val="0"/>
        <w:adjustRightInd w:val="0"/>
        <w:jc w:val="center"/>
        <w:rPr>
          <w:rFonts w:ascii="Arial" w:hAnsi="Arial" w:cs="Arial"/>
          <w:b/>
          <w:sz w:val="20"/>
          <w:szCs w:val="20"/>
        </w:rPr>
      </w:pPr>
    </w:p>
    <w:p w14:paraId="571B61DB" w14:textId="77777777" w:rsidR="002362C0" w:rsidRPr="00513FBA" w:rsidRDefault="002362C0" w:rsidP="002362C0">
      <w:pPr>
        <w:autoSpaceDE w:val="0"/>
        <w:autoSpaceDN w:val="0"/>
        <w:adjustRightInd w:val="0"/>
        <w:jc w:val="center"/>
        <w:rPr>
          <w:rFonts w:ascii="Arial" w:hAnsi="Arial" w:cs="Arial"/>
          <w:b/>
          <w:sz w:val="20"/>
          <w:szCs w:val="20"/>
        </w:rPr>
      </w:pPr>
    </w:p>
    <w:p w14:paraId="5085F702" w14:textId="77777777" w:rsidR="002362C0" w:rsidRPr="00513FBA" w:rsidRDefault="002362C0" w:rsidP="002362C0">
      <w:pPr>
        <w:autoSpaceDE w:val="0"/>
        <w:autoSpaceDN w:val="0"/>
        <w:adjustRightInd w:val="0"/>
        <w:jc w:val="center"/>
        <w:rPr>
          <w:rFonts w:ascii="Arial" w:hAnsi="Arial" w:cs="Arial"/>
          <w:b/>
          <w:sz w:val="20"/>
          <w:szCs w:val="20"/>
        </w:rPr>
      </w:pPr>
    </w:p>
    <w:p w14:paraId="3E61E982" w14:textId="2640BE26" w:rsidR="002362C0" w:rsidRPr="00513FBA" w:rsidRDefault="002362C0" w:rsidP="002362C0">
      <w:pPr>
        <w:autoSpaceDE w:val="0"/>
        <w:autoSpaceDN w:val="0"/>
        <w:adjustRightInd w:val="0"/>
        <w:spacing w:line="276" w:lineRule="auto"/>
        <w:jc w:val="both"/>
        <w:rPr>
          <w:rFonts w:ascii="Arial" w:hAnsi="Arial" w:cs="Arial"/>
          <w:sz w:val="20"/>
          <w:szCs w:val="20"/>
        </w:rPr>
      </w:pPr>
      <w:r w:rsidRPr="00513FBA">
        <w:rPr>
          <w:rFonts w:ascii="Arial" w:hAnsi="Arial" w:cs="Arial"/>
          <w:sz w:val="20"/>
          <w:szCs w:val="20"/>
        </w:rPr>
        <w:t xml:space="preserve">Pooblaščam družbo Slovenske železnice, d.o.o., da za potrebe preverjanja izpolnjevanja pogojev v postopku oddaje javnega naročila </w:t>
      </w:r>
      <w:r w:rsidRPr="00513FBA">
        <w:rPr>
          <w:rFonts w:ascii="Arial" w:hAnsi="Arial" w:cs="Arial"/>
          <w:b/>
          <w:iCs/>
          <w:sz w:val="20"/>
          <w:szCs w:val="20"/>
        </w:rPr>
        <w:t>»</w:t>
      </w:r>
      <w:r w:rsidR="00DA10CE">
        <w:rPr>
          <w:rFonts w:ascii="Arial" w:hAnsi="Arial" w:cs="Arial"/>
          <w:sz w:val="20"/>
          <w:szCs w:val="20"/>
        </w:rPr>
        <w:t>Dobava ekstra lahkega kurilnega olja</w:t>
      </w:r>
      <w:r w:rsidRPr="00513FBA">
        <w:rPr>
          <w:rFonts w:ascii="Arial" w:hAnsi="Arial" w:cs="Arial"/>
          <w:b/>
          <w:iCs/>
          <w:sz w:val="20"/>
          <w:szCs w:val="20"/>
        </w:rPr>
        <w:t>«</w:t>
      </w:r>
      <w:r w:rsidRPr="00513FBA">
        <w:rPr>
          <w:rFonts w:ascii="Arial" w:hAnsi="Arial" w:cs="Arial"/>
          <w:sz w:val="20"/>
          <w:szCs w:val="20"/>
        </w:rPr>
        <w:t xml:space="preserve"> </w:t>
      </w:r>
      <w:r w:rsidRPr="00513FBA">
        <w:rPr>
          <w:rFonts w:ascii="Arial" w:hAnsi="Arial" w:cs="Arial"/>
          <w:iCs/>
          <w:sz w:val="20"/>
          <w:szCs w:val="20"/>
        </w:rPr>
        <w:t>od</w:t>
      </w:r>
      <w:r w:rsidRPr="00513FBA">
        <w:rPr>
          <w:rFonts w:ascii="Arial" w:hAnsi="Arial" w:cs="Arial"/>
          <w:b/>
          <w:iCs/>
          <w:sz w:val="20"/>
          <w:szCs w:val="20"/>
        </w:rPr>
        <w:t xml:space="preserve"> </w:t>
      </w:r>
      <w:r w:rsidRPr="00513FBA">
        <w:rPr>
          <w:rFonts w:ascii="Arial" w:hAnsi="Arial" w:cs="Arial"/>
          <w:sz w:val="20"/>
          <w:szCs w:val="20"/>
        </w:rPr>
        <w:t>Ministrstva za pravosodje pridobi potrdilo iz kazenske evidence.</w:t>
      </w:r>
    </w:p>
    <w:p w14:paraId="4D47FBA3" w14:textId="77777777" w:rsidR="002362C0" w:rsidRPr="00513FBA" w:rsidRDefault="002362C0" w:rsidP="002362C0">
      <w:pPr>
        <w:autoSpaceDE w:val="0"/>
        <w:autoSpaceDN w:val="0"/>
        <w:adjustRightInd w:val="0"/>
        <w:jc w:val="both"/>
        <w:rPr>
          <w:rFonts w:ascii="Arial" w:hAnsi="Arial" w:cs="Arial"/>
          <w:sz w:val="20"/>
          <w:szCs w:val="20"/>
        </w:rPr>
      </w:pPr>
    </w:p>
    <w:p w14:paraId="5D8D8D21"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Polno ime podjetja:_______________________________________________________</w:t>
      </w:r>
    </w:p>
    <w:p w14:paraId="1A6C20EE"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Sedež podjetja: __________________________________________________________</w:t>
      </w:r>
    </w:p>
    <w:p w14:paraId="4137FA31"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Občina sedeža podjetja: ___________________________________________________</w:t>
      </w:r>
    </w:p>
    <w:p w14:paraId="1B85F854"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Številka vpisa v sodni register (št. vložka): ____________________________________</w:t>
      </w:r>
    </w:p>
    <w:p w14:paraId="7D946FC6"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Matična številka podjetja:__________________________________________________</w:t>
      </w:r>
    </w:p>
    <w:p w14:paraId="42910726" w14:textId="77777777" w:rsidR="002362C0" w:rsidRPr="00513FBA" w:rsidRDefault="002362C0" w:rsidP="002362C0">
      <w:pPr>
        <w:autoSpaceDE w:val="0"/>
        <w:autoSpaceDN w:val="0"/>
        <w:adjustRightInd w:val="0"/>
        <w:jc w:val="both"/>
        <w:rPr>
          <w:rFonts w:ascii="Arial" w:hAnsi="Arial" w:cs="Arial"/>
          <w:sz w:val="20"/>
          <w:szCs w:val="20"/>
        </w:rPr>
      </w:pPr>
    </w:p>
    <w:p w14:paraId="50CC1F56" w14:textId="77777777" w:rsidR="002362C0" w:rsidRPr="00513FBA" w:rsidRDefault="002362C0" w:rsidP="002362C0">
      <w:pPr>
        <w:autoSpaceDE w:val="0"/>
        <w:autoSpaceDN w:val="0"/>
        <w:adjustRightInd w:val="0"/>
        <w:jc w:val="both"/>
        <w:rPr>
          <w:rFonts w:ascii="Arial" w:hAnsi="Arial" w:cs="Arial"/>
          <w:sz w:val="20"/>
          <w:szCs w:val="20"/>
        </w:rPr>
      </w:pPr>
    </w:p>
    <w:p w14:paraId="41DAFA9D" w14:textId="77777777" w:rsidR="002362C0" w:rsidRPr="00513FBA" w:rsidRDefault="002362C0" w:rsidP="002362C0">
      <w:pPr>
        <w:autoSpaceDE w:val="0"/>
        <w:autoSpaceDN w:val="0"/>
        <w:adjustRightInd w:val="0"/>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 ponudnika in podpis pooblaščene osebe:</w:t>
      </w:r>
    </w:p>
    <w:p w14:paraId="08CD20BF" w14:textId="77777777" w:rsidR="002362C0" w:rsidRPr="00513FBA" w:rsidRDefault="002362C0" w:rsidP="002362C0">
      <w:pPr>
        <w:autoSpaceDE w:val="0"/>
        <w:autoSpaceDN w:val="0"/>
        <w:adjustRightInd w:val="0"/>
        <w:jc w:val="both"/>
        <w:rPr>
          <w:rFonts w:ascii="Arial" w:hAnsi="Arial" w:cs="Arial"/>
          <w:sz w:val="20"/>
          <w:szCs w:val="20"/>
        </w:rPr>
      </w:pPr>
    </w:p>
    <w:p w14:paraId="406DEC58" w14:textId="77777777" w:rsidR="002362C0" w:rsidRPr="00513FBA" w:rsidRDefault="002362C0" w:rsidP="002362C0">
      <w:pPr>
        <w:autoSpaceDE w:val="0"/>
        <w:autoSpaceDN w:val="0"/>
        <w:adjustRightInd w:val="0"/>
        <w:jc w:val="both"/>
        <w:rPr>
          <w:rFonts w:ascii="Arial" w:hAnsi="Arial" w:cs="Arial"/>
          <w:sz w:val="20"/>
          <w:szCs w:val="20"/>
        </w:rPr>
      </w:pPr>
    </w:p>
    <w:p w14:paraId="5410C535" w14:textId="77777777" w:rsidR="002362C0" w:rsidRPr="00513FBA" w:rsidRDefault="002362C0" w:rsidP="002362C0">
      <w:pPr>
        <w:autoSpaceDE w:val="0"/>
        <w:autoSpaceDN w:val="0"/>
        <w:adjustRightInd w:val="0"/>
        <w:jc w:val="both"/>
        <w:rPr>
          <w:rFonts w:ascii="Arial" w:hAnsi="Arial" w:cs="Arial"/>
          <w:sz w:val="20"/>
          <w:szCs w:val="20"/>
        </w:rPr>
      </w:pPr>
    </w:p>
    <w:p w14:paraId="226A68E8" w14:textId="77777777" w:rsidR="002362C0" w:rsidRPr="00513FBA" w:rsidRDefault="002362C0" w:rsidP="002362C0">
      <w:pPr>
        <w:autoSpaceDE w:val="0"/>
        <w:autoSpaceDN w:val="0"/>
        <w:adjustRightInd w:val="0"/>
        <w:jc w:val="both"/>
        <w:rPr>
          <w:rFonts w:ascii="Arial" w:hAnsi="Arial" w:cs="Arial"/>
          <w:sz w:val="20"/>
          <w:szCs w:val="20"/>
        </w:rPr>
      </w:pPr>
    </w:p>
    <w:p w14:paraId="67476046" w14:textId="77777777" w:rsidR="002362C0" w:rsidRPr="00513FBA" w:rsidRDefault="002362C0" w:rsidP="002362C0">
      <w:pPr>
        <w:autoSpaceDE w:val="0"/>
        <w:autoSpaceDN w:val="0"/>
        <w:adjustRightInd w:val="0"/>
        <w:jc w:val="both"/>
        <w:rPr>
          <w:rFonts w:ascii="Arial" w:hAnsi="Arial" w:cs="Arial"/>
          <w:sz w:val="20"/>
          <w:szCs w:val="20"/>
        </w:rPr>
      </w:pPr>
    </w:p>
    <w:p w14:paraId="38454F06" w14:textId="77777777" w:rsidR="002362C0" w:rsidRPr="00513FBA" w:rsidRDefault="002362C0" w:rsidP="002362C0">
      <w:pPr>
        <w:jc w:val="both"/>
        <w:rPr>
          <w:rFonts w:ascii="Arial" w:hAnsi="Arial" w:cs="Arial"/>
          <w:b/>
          <w:sz w:val="20"/>
          <w:szCs w:val="20"/>
        </w:rPr>
      </w:pPr>
      <w:r w:rsidRPr="00513FBA">
        <w:rPr>
          <w:rFonts w:ascii="Arial" w:hAnsi="Arial" w:cs="Arial"/>
          <w:b/>
          <w:sz w:val="20"/>
          <w:szCs w:val="20"/>
        </w:rPr>
        <w:t>OPOMBA:</w:t>
      </w:r>
    </w:p>
    <w:p w14:paraId="55F55ABE" w14:textId="0151FCDE" w:rsidR="002362C0" w:rsidRPr="00513FBA" w:rsidRDefault="002362C0" w:rsidP="002362C0">
      <w:pPr>
        <w:autoSpaceDE w:val="0"/>
        <w:autoSpaceDN w:val="0"/>
        <w:adjustRightInd w:val="0"/>
        <w:rPr>
          <w:rFonts w:ascii="Arial" w:hAnsi="Arial" w:cs="Arial"/>
          <w:b/>
          <w:sz w:val="20"/>
          <w:szCs w:val="20"/>
        </w:rPr>
      </w:pPr>
      <w:r w:rsidRPr="00513FBA">
        <w:rPr>
          <w:rFonts w:ascii="Arial" w:hAnsi="Arial" w:cs="Arial"/>
          <w:b/>
          <w:bCs/>
          <w:sz w:val="20"/>
          <w:szCs w:val="20"/>
        </w:rPr>
        <w:t>Izjavo izpolnijo</w:t>
      </w:r>
      <w:r w:rsidR="008A34C6">
        <w:rPr>
          <w:rFonts w:ascii="Arial" w:hAnsi="Arial" w:cs="Arial"/>
          <w:b/>
          <w:bCs/>
          <w:sz w:val="20"/>
          <w:szCs w:val="20"/>
        </w:rPr>
        <w:t xml:space="preserve">, podpišejo in potrdijo </w:t>
      </w:r>
      <w:r w:rsidRPr="00513FBA">
        <w:rPr>
          <w:rFonts w:ascii="Arial" w:hAnsi="Arial" w:cs="Arial"/>
          <w:b/>
          <w:sz w:val="20"/>
          <w:szCs w:val="20"/>
        </w:rPr>
        <w:t>vsi gospodarski subjekti v ponudbi (ponudnik, partnerji v skupnem nastopu in podizvajalci).</w:t>
      </w:r>
    </w:p>
    <w:p w14:paraId="40A70264" w14:textId="77777777" w:rsidR="002362C0" w:rsidRPr="00513FBA" w:rsidRDefault="002362C0" w:rsidP="002362C0">
      <w:pPr>
        <w:jc w:val="both"/>
        <w:rPr>
          <w:rFonts w:ascii="Arial" w:hAnsi="Arial" w:cs="Arial"/>
          <w:b/>
          <w:sz w:val="20"/>
          <w:szCs w:val="20"/>
        </w:rPr>
      </w:pPr>
    </w:p>
    <w:p w14:paraId="62138839" w14:textId="77777777" w:rsidR="002362C0" w:rsidRPr="00513FBA" w:rsidRDefault="002362C0" w:rsidP="002362C0">
      <w:pPr>
        <w:jc w:val="both"/>
        <w:rPr>
          <w:rFonts w:ascii="Arial" w:hAnsi="Arial" w:cs="Arial"/>
          <w:sz w:val="20"/>
          <w:szCs w:val="20"/>
        </w:rPr>
      </w:pPr>
    </w:p>
    <w:p w14:paraId="225DE101" w14:textId="77777777" w:rsidR="002362C0" w:rsidRPr="00513FBA" w:rsidRDefault="002362C0" w:rsidP="002362C0">
      <w:pPr>
        <w:autoSpaceDE w:val="0"/>
        <w:autoSpaceDN w:val="0"/>
        <w:adjustRightInd w:val="0"/>
        <w:jc w:val="right"/>
        <w:rPr>
          <w:rFonts w:ascii="Arial" w:hAnsi="Arial" w:cs="Arial"/>
          <w:b/>
          <w:sz w:val="20"/>
          <w:szCs w:val="20"/>
        </w:rPr>
      </w:pPr>
    </w:p>
    <w:p w14:paraId="068DA53B" w14:textId="77777777" w:rsidR="002362C0" w:rsidRPr="00513FBA" w:rsidRDefault="002362C0" w:rsidP="002362C0">
      <w:pPr>
        <w:autoSpaceDE w:val="0"/>
        <w:autoSpaceDN w:val="0"/>
        <w:adjustRightInd w:val="0"/>
        <w:jc w:val="right"/>
        <w:rPr>
          <w:rFonts w:ascii="Arial" w:hAnsi="Arial" w:cs="Arial"/>
          <w:b/>
          <w:sz w:val="20"/>
          <w:szCs w:val="20"/>
        </w:rPr>
      </w:pPr>
    </w:p>
    <w:p w14:paraId="03086EF3" w14:textId="77777777" w:rsidR="002362C0" w:rsidRPr="00513FBA" w:rsidRDefault="002362C0" w:rsidP="002362C0">
      <w:pPr>
        <w:autoSpaceDE w:val="0"/>
        <w:autoSpaceDN w:val="0"/>
        <w:adjustRightInd w:val="0"/>
        <w:jc w:val="right"/>
        <w:rPr>
          <w:rFonts w:ascii="Arial" w:hAnsi="Arial" w:cs="Arial"/>
          <w:b/>
          <w:sz w:val="20"/>
          <w:szCs w:val="20"/>
        </w:rPr>
      </w:pPr>
    </w:p>
    <w:p w14:paraId="759521B0" w14:textId="77777777" w:rsidR="002362C0" w:rsidRPr="00513FBA" w:rsidRDefault="002362C0" w:rsidP="002362C0">
      <w:pPr>
        <w:autoSpaceDE w:val="0"/>
        <w:autoSpaceDN w:val="0"/>
        <w:adjustRightInd w:val="0"/>
        <w:jc w:val="right"/>
        <w:rPr>
          <w:rFonts w:ascii="Arial" w:hAnsi="Arial" w:cs="Arial"/>
          <w:b/>
          <w:sz w:val="20"/>
          <w:szCs w:val="20"/>
        </w:rPr>
      </w:pPr>
    </w:p>
    <w:p w14:paraId="753A4CBB" w14:textId="77777777" w:rsidR="002362C0" w:rsidRPr="00513FBA" w:rsidRDefault="002362C0" w:rsidP="002362C0">
      <w:pPr>
        <w:autoSpaceDE w:val="0"/>
        <w:autoSpaceDN w:val="0"/>
        <w:adjustRightInd w:val="0"/>
        <w:jc w:val="right"/>
        <w:rPr>
          <w:rFonts w:ascii="Arial" w:hAnsi="Arial" w:cs="Arial"/>
          <w:b/>
          <w:sz w:val="20"/>
          <w:szCs w:val="20"/>
        </w:rPr>
      </w:pPr>
    </w:p>
    <w:p w14:paraId="589E9326" w14:textId="6094EE10" w:rsidR="002362C0" w:rsidRPr="00513FBA" w:rsidRDefault="002362C0" w:rsidP="002362C0">
      <w:pPr>
        <w:autoSpaceDE w:val="0"/>
        <w:autoSpaceDN w:val="0"/>
        <w:adjustRightInd w:val="0"/>
        <w:jc w:val="right"/>
        <w:rPr>
          <w:rFonts w:ascii="Arial" w:hAnsi="Arial" w:cs="Arial"/>
          <w:b/>
          <w:sz w:val="20"/>
          <w:szCs w:val="20"/>
        </w:rPr>
      </w:pPr>
    </w:p>
    <w:p w14:paraId="4C7DCA08" w14:textId="77777777" w:rsidR="001162AE" w:rsidRPr="00513FBA" w:rsidRDefault="001162AE" w:rsidP="002362C0">
      <w:pPr>
        <w:autoSpaceDE w:val="0"/>
        <w:autoSpaceDN w:val="0"/>
        <w:adjustRightInd w:val="0"/>
        <w:jc w:val="right"/>
        <w:rPr>
          <w:rFonts w:ascii="Arial" w:hAnsi="Arial" w:cs="Arial"/>
          <w:b/>
          <w:sz w:val="20"/>
          <w:szCs w:val="20"/>
        </w:rPr>
      </w:pPr>
    </w:p>
    <w:p w14:paraId="56800453" w14:textId="77777777" w:rsidR="002362C0" w:rsidRPr="00513FBA" w:rsidRDefault="002362C0" w:rsidP="002362C0">
      <w:pPr>
        <w:autoSpaceDE w:val="0"/>
        <w:autoSpaceDN w:val="0"/>
        <w:adjustRightInd w:val="0"/>
        <w:jc w:val="right"/>
        <w:rPr>
          <w:rFonts w:ascii="Arial" w:hAnsi="Arial" w:cs="Arial"/>
          <w:b/>
          <w:sz w:val="20"/>
          <w:szCs w:val="20"/>
        </w:rPr>
      </w:pPr>
    </w:p>
    <w:p w14:paraId="0832D719" w14:textId="77777777" w:rsidR="002362C0" w:rsidRPr="00513FBA" w:rsidRDefault="002362C0" w:rsidP="002362C0">
      <w:pPr>
        <w:autoSpaceDE w:val="0"/>
        <w:autoSpaceDN w:val="0"/>
        <w:adjustRightInd w:val="0"/>
        <w:jc w:val="right"/>
        <w:rPr>
          <w:rFonts w:ascii="Arial" w:hAnsi="Arial" w:cs="Arial"/>
          <w:b/>
          <w:sz w:val="20"/>
          <w:szCs w:val="20"/>
        </w:rPr>
      </w:pPr>
    </w:p>
    <w:p w14:paraId="21727FA0" w14:textId="6021FCCE" w:rsidR="002362C0" w:rsidRDefault="002362C0" w:rsidP="002362C0">
      <w:pPr>
        <w:autoSpaceDE w:val="0"/>
        <w:autoSpaceDN w:val="0"/>
        <w:adjustRightInd w:val="0"/>
        <w:jc w:val="right"/>
        <w:rPr>
          <w:rFonts w:ascii="Arial" w:hAnsi="Arial" w:cs="Arial"/>
          <w:b/>
          <w:sz w:val="20"/>
          <w:szCs w:val="20"/>
        </w:rPr>
      </w:pPr>
    </w:p>
    <w:p w14:paraId="12EC4341" w14:textId="0CDCD4FB" w:rsidR="00513FBA" w:rsidRDefault="00513FBA" w:rsidP="002362C0">
      <w:pPr>
        <w:autoSpaceDE w:val="0"/>
        <w:autoSpaceDN w:val="0"/>
        <w:adjustRightInd w:val="0"/>
        <w:jc w:val="right"/>
        <w:rPr>
          <w:rFonts w:ascii="Arial" w:hAnsi="Arial" w:cs="Arial"/>
          <w:b/>
          <w:sz w:val="20"/>
          <w:szCs w:val="20"/>
        </w:rPr>
      </w:pPr>
    </w:p>
    <w:p w14:paraId="0EE355C9" w14:textId="425EC720" w:rsidR="00513FBA" w:rsidRDefault="00513FBA" w:rsidP="002362C0">
      <w:pPr>
        <w:autoSpaceDE w:val="0"/>
        <w:autoSpaceDN w:val="0"/>
        <w:adjustRightInd w:val="0"/>
        <w:jc w:val="right"/>
        <w:rPr>
          <w:rFonts w:ascii="Arial" w:hAnsi="Arial" w:cs="Arial"/>
          <w:b/>
          <w:sz w:val="20"/>
          <w:szCs w:val="20"/>
        </w:rPr>
      </w:pPr>
    </w:p>
    <w:p w14:paraId="4909FEED" w14:textId="1F859DF2" w:rsidR="00513FBA" w:rsidRDefault="00513FBA" w:rsidP="002362C0">
      <w:pPr>
        <w:autoSpaceDE w:val="0"/>
        <w:autoSpaceDN w:val="0"/>
        <w:adjustRightInd w:val="0"/>
        <w:jc w:val="right"/>
        <w:rPr>
          <w:rFonts w:ascii="Arial" w:hAnsi="Arial" w:cs="Arial"/>
          <w:b/>
          <w:sz w:val="20"/>
          <w:szCs w:val="20"/>
        </w:rPr>
      </w:pPr>
    </w:p>
    <w:p w14:paraId="64090A34" w14:textId="49D95D0F" w:rsidR="00513FBA" w:rsidRDefault="00513FBA" w:rsidP="002362C0">
      <w:pPr>
        <w:autoSpaceDE w:val="0"/>
        <w:autoSpaceDN w:val="0"/>
        <w:adjustRightInd w:val="0"/>
        <w:jc w:val="right"/>
        <w:rPr>
          <w:rFonts w:ascii="Arial" w:hAnsi="Arial" w:cs="Arial"/>
          <w:b/>
          <w:sz w:val="20"/>
          <w:szCs w:val="20"/>
        </w:rPr>
      </w:pPr>
    </w:p>
    <w:p w14:paraId="32D3DF11" w14:textId="0521681F" w:rsidR="00513FBA" w:rsidRDefault="00513FBA" w:rsidP="002362C0">
      <w:pPr>
        <w:autoSpaceDE w:val="0"/>
        <w:autoSpaceDN w:val="0"/>
        <w:adjustRightInd w:val="0"/>
        <w:jc w:val="right"/>
        <w:rPr>
          <w:rFonts w:ascii="Arial" w:hAnsi="Arial" w:cs="Arial"/>
          <w:b/>
          <w:sz w:val="20"/>
          <w:szCs w:val="20"/>
        </w:rPr>
      </w:pPr>
    </w:p>
    <w:p w14:paraId="6DA411AD" w14:textId="4A46FE54" w:rsidR="00513FBA" w:rsidRDefault="00513FBA" w:rsidP="002362C0">
      <w:pPr>
        <w:autoSpaceDE w:val="0"/>
        <w:autoSpaceDN w:val="0"/>
        <w:adjustRightInd w:val="0"/>
        <w:jc w:val="right"/>
        <w:rPr>
          <w:rFonts w:ascii="Arial" w:hAnsi="Arial" w:cs="Arial"/>
          <w:b/>
          <w:sz w:val="20"/>
          <w:szCs w:val="20"/>
        </w:rPr>
      </w:pPr>
    </w:p>
    <w:p w14:paraId="2097A652" w14:textId="74D46E67" w:rsidR="00513FBA" w:rsidRDefault="00513FBA" w:rsidP="002362C0">
      <w:pPr>
        <w:autoSpaceDE w:val="0"/>
        <w:autoSpaceDN w:val="0"/>
        <w:adjustRightInd w:val="0"/>
        <w:jc w:val="right"/>
        <w:rPr>
          <w:rFonts w:ascii="Arial" w:hAnsi="Arial" w:cs="Arial"/>
          <w:b/>
          <w:sz w:val="20"/>
          <w:szCs w:val="20"/>
        </w:rPr>
      </w:pPr>
    </w:p>
    <w:p w14:paraId="149C64B9" w14:textId="4ED0D80F" w:rsidR="00513FBA" w:rsidRDefault="00513FBA" w:rsidP="002362C0">
      <w:pPr>
        <w:autoSpaceDE w:val="0"/>
        <w:autoSpaceDN w:val="0"/>
        <w:adjustRightInd w:val="0"/>
        <w:jc w:val="right"/>
        <w:rPr>
          <w:rFonts w:ascii="Arial" w:hAnsi="Arial" w:cs="Arial"/>
          <w:b/>
          <w:sz w:val="20"/>
          <w:szCs w:val="20"/>
        </w:rPr>
      </w:pPr>
    </w:p>
    <w:p w14:paraId="3CFDA2E6" w14:textId="695F1729" w:rsidR="00513FBA" w:rsidRDefault="00513FBA" w:rsidP="002362C0">
      <w:pPr>
        <w:autoSpaceDE w:val="0"/>
        <w:autoSpaceDN w:val="0"/>
        <w:adjustRightInd w:val="0"/>
        <w:jc w:val="right"/>
        <w:rPr>
          <w:rFonts w:ascii="Arial" w:hAnsi="Arial" w:cs="Arial"/>
          <w:b/>
          <w:sz w:val="20"/>
          <w:szCs w:val="20"/>
        </w:rPr>
      </w:pPr>
    </w:p>
    <w:p w14:paraId="00087649" w14:textId="5FAE81B2" w:rsidR="00513FBA" w:rsidRDefault="00513FBA" w:rsidP="002362C0">
      <w:pPr>
        <w:autoSpaceDE w:val="0"/>
        <w:autoSpaceDN w:val="0"/>
        <w:adjustRightInd w:val="0"/>
        <w:jc w:val="right"/>
        <w:rPr>
          <w:rFonts w:ascii="Arial" w:hAnsi="Arial" w:cs="Arial"/>
          <w:b/>
          <w:sz w:val="20"/>
          <w:szCs w:val="20"/>
        </w:rPr>
      </w:pPr>
    </w:p>
    <w:p w14:paraId="44B265D4" w14:textId="0AF9472B" w:rsidR="00513FBA" w:rsidRDefault="00513FBA" w:rsidP="002362C0">
      <w:pPr>
        <w:autoSpaceDE w:val="0"/>
        <w:autoSpaceDN w:val="0"/>
        <w:adjustRightInd w:val="0"/>
        <w:jc w:val="right"/>
        <w:rPr>
          <w:rFonts w:ascii="Arial" w:hAnsi="Arial" w:cs="Arial"/>
          <w:b/>
          <w:sz w:val="20"/>
          <w:szCs w:val="20"/>
        </w:rPr>
      </w:pPr>
    </w:p>
    <w:p w14:paraId="182BE53C" w14:textId="6705F381" w:rsidR="00513FBA" w:rsidRDefault="00513FBA" w:rsidP="002362C0">
      <w:pPr>
        <w:autoSpaceDE w:val="0"/>
        <w:autoSpaceDN w:val="0"/>
        <w:adjustRightInd w:val="0"/>
        <w:jc w:val="right"/>
        <w:rPr>
          <w:rFonts w:ascii="Arial" w:hAnsi="Arial" w:cs="Arial"/>
          <w:b/>
          <w:sz w:val="20"/>
          <w:szCs w:val="20"/>
        </w:rPr>
      </w:pPr>
    </w:p>
    <w:p w14:paraId="6A5B8B5B" w14:textId="54FE06B0" w:rsidR="00513FBA" w:rsidRDefault="00513FBA" w:rsidP="002362C0">
      <w:pPr>
        <w:autoSpaceDE w:val="0"/>
        <w:autoSpaceDN w:val="0"/>
        <w:adjustRightInd w:val="0"/>
        <w:jc w:val="right"/>
        <w:rPr>
          <w:rFonts w:ascii="Arial" w:hAnsi="Arial" w:cs="Arial"/>
          <w:b/>
          <w:sz w:val="20"/>
          <w:szCs w:val="20"/>
        </w:rPr>
      </w:pPr>
    </w:p>
    <w:p w14:paraId="3053659B" w14:textId="77777777" w:rsidR="00513FBA" w:rsidRPr="00513FBA" w:rsidRDefault="00513FBA" w:rsidP="002362C0">
      <w:pPr>
        <w:autoSpaceDE w:val="0"/>
        <w:autoSpaceDN w:val="0"/>
        <w:adjustRightInd w:val="0"/>
        <w:jc w:val="right"/>
        <w:rPr>
          <w:rFonts w:ascii="Arial" w:hAnsi="Arial" w:cs="Arial"/>
          <w:b/>
          <w:sz w:val="20"/>
          <w:szCs w:val="20"/>
        </w:rPr>
      </w:pPr>
    </w:p>
    <w:p w14:paraId="4096D0AD" w14:textId="77777777" w:rsidR="002362C0" w:rsidRPr="00513FBA" w:rsidRDefault="002362C0" w:rsidP="002362C0">
      <w:pPr>
        <w:autoSpaceDE w:val="0"/>
        <w:autoSpaceDN w:val="0"/>
        <w:adjustRightInd w:val="0"/>
        <w:jc w:val="right"/>
        <w:rPr>
          <w:rFonts w:ascii="Arial" w:hAnsi="Arial" w:cs="Arial"/>
          <w:b/>
          <w:sz w:val="20"/>
          <w:szCs w:val="20"/>
        </w:rPr>
      </w:pPr>
    </w:p>
    <w:p w14:paraId="74D0557C" w14:textId="77777777" w:rsidR="002362C0" w:rsidRPr="00513FBA" w:rsidRDefault="002362C0" w:rsidP="002362C0">
      <w:pPr>
        <w:autoSpaceDE w:val="0"/>
        <w:autoSpaceDN w:val="0"/>
        <w:adjustRightInd w:val="0"/>
        <w:jc w:val="right"/>
        <w:rPr>
          <w:rFonts w:ascii="Arial" w:hAnsi="Arial" w:cs="Arial"/>
          <w:b/>
          <w:sz w:val="20"/>
          <w:szCs w:val="20"/>
        </w:rPr>
      </w:pPr>
    </w:p>
    <w:p w14:paraId="64E863AD" w14:textId="77777777" w:rsidR="001323AE" w:rsidRPr="00513FBA" w:rsidRDefault="001323AE" w:rsidP="002362C0">
      <w:pPr>
        <w:autoSpaceDE w:val="0"/>
        <w:autoSpaceDN w:val="0"/>
        <w:adjustRightInd w:val="0"/>
        <w:jc w:val="right"/>
        <w:rPr>
          <w:rFonts w:ascii="Arial" w:hAnsi="Arial" w:cs="Arial"/>
          <w:b/>
          <w:sz w:val="20"/>
          <w:szCs w:val="20"/>
        </w:rPr>
      </w:pPr>
    </w:p>
    <w:p w14:paraId="0BB9CB6B" w14:textId="77777777" w:rsidR="00272DAE" w:rsidRPr="00513FBA" w:rsidRDefault="00272DAE" w:rsidP="002362C0">
      <w:pPr>
        <w:autoSpaceDE w:val="0"/>
        <w:autoSpaceDN w:val="0"/>
        <w:adjustRightInd w:val="0"/>
        <w:jc w:val="right"/>
        <w:rPr>
          <w:rFonts w:ascii="Arial" w:hAnsi="Arial" w:cs="Arial"/>
          <w:b/>
          <w:sz w:val="20"/>
          <w:szCs w:val="20"/>
        </w:rPr>
      </w:pPr>
    </w:p>
    <w:p w14:paraId="7545F9D8" w14:textId="77777777" w:rsidR="00B2671D" w:rsidRDefault="00B2671D" w:rsidP="002362C0">
      <w:pPr>
        <w:autoSpaceDE w:val="0"/>
        <w:autoSpaceDN w:val="0"/>
        <w:adjustRightInd w:val="0"/>
        <w:jc w:val="right"/>
        <w:rPr>
          <w:rFonts w:ascii="Arial" w:hAnsi="Arial" w:cs="Arial"/>
          <w:b/>
          <w:sz w:val="20"/>
          <w:szCs w:val="20"/>
        </w:rPr>
      </w:pPr>
    </w:p>
    <w:p w14:paraId="37AF1E03" w14:textId="77777777" w:rsidR="00B2671D" w:rsidRDefault="00B2671D" w:rsidP="002362C0">
      <w:pPr>
        <w:autoSpaceDE w:val="0"/>
        <w:autoSpaceDN w:val="0"/>
        <w:adjustRightInd w:val="0"/>
        <w:jc w:val="right"/>
        <w:rPr>
          <w:rFonts w:ascii="Arial" w:hAnsi="Arial" w:cs="Arial"/>
          <w:b/>
          <w:sz w:val="20"/>
          <w:szCs w:val="20"/>
        </w:rPr>
      </w:pPr>
    </w:p>
    <w:p w14:paraId="4A6D9797" w14:textId="77777777" w:rsidR="00B2671D" w:rsidRDefault="00B2671D" w:rsidP="002362C0">
      <w:pPr>
        <w:autoSpaceDE w:val="0"/>
        <w:autoSpaceDN w:val="0"/>
        <w:adjustRightInd w:val="0"/>
        <w:jc w:val="right"/>
        <w:rPr>
          <w:rFonts w:ascii="Arial" w:hAnsi="Arial" w:cs="Arial"/>
          <w:b/>
          <w:sz w:val="20"/>
          <w:szCs w:val="20"/>
        </w:rPr>
      </w:pPr>
    </w:p>
    <w:p w14:paraId="3F7EDEE0" w14:textId="77777777" w:rsidR="00B2671D" w:rsidRDefault="00B2671D" w:rsidP="002362C0">
      <w:pPr>
        <w:autoSpaceDE w:val="0"/>
        <w:autoSpaceDN w:val="0"/>
        <w:adjustRightInd w:val="0"/>
        <w:jc w:val="right"/>
        <w:rPr>
          <w:rFonts w:ascii="Arial" w:hAnsi="Arial" w:cs="Arial"/>
          <w:b/>
          <w:sz w:val="20"/>
          <w:szCs w:val="20"/>
        </w:rPr>
      </w:pPr>
    </w:p>
    <w:p w14:paraId="71CE2221" w14:textId="695D6880" w:rsidR="002362C0" w:rsidRPr="00513FBA" w:rsidRDefault="002362C0" w:rsidP="002362C0">
      <w:pPr>
        <w:autoSpaceDE w:val="0"/>
        <w:autoSpaceDN w:val="0"/>
        <w:adjustRightInd w:val="0"/>
        <w:jc w:val="right"/>
        <w:rPr>
          <w:rFonts w:ascii="Arial" w:hAnsi="Arial" w:cs="Arial"/>
          <w:b/>
          <w:sz w:val="20"/>
          <w:szCs w:val="20"/>
        </w:rPr>
      </w:pPr>
      <w:r w:rsidRPr="00513FBA">
        <w:rPr>
          <w:rFonts w:ascii="Arial" w:hAnsi="Arial" w:cs="Arial"/>
          <w:b/>
          <w:sz w:val="20"/>
          <w:szCs w:val="20"/>
        </w:rPr>
        <w:t>OBRAZEC 3</w:t>
      </w:r>
      <w:r w:rsidR="001F1E68" w:rsidRPr="00513FBA">
        <w:rPr>
          <w:rFonts w:ascii="Arial" w:hAnsi="Arial" w:cs="Arial"/>
          <w:b/>
          <w:sz w:val="20"/>
          <w:szCs w:val="20"/>
        </w:rPr>
        <w:t>b</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0C0051BD" w14:textId="77777777" w:rsidR="002362C0" w:rsidRPr="00513FBA" w:rsidRDefault="002362C0" w:rsidP="002362C0">
      <w:pPr>
        <w:rPr>
          <w:rFonts w:ascii="Arial" w:hAnsi="Arial" w:cs="Arial"/>
          <w:sz w:val="20"/>
          <w:szCs w:val="20"/>
        </w:rPr>
      </w:pPr>
    </w:p>
    <w:p w14:paraId="034C7BFB"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IZJAVA FIZIČNE OSEBE V ZVEZI S KAZNIVIMI DEJANJI</w:t>
      </w:r>
    </w:p>
    <w:p w14:paraId="283D0821" w14:textId="77777777" w:rsidR="002362C0" w:rsidRPr="00513FBA" w:rsidRDefault="002362C0" w:rsidP="002362C0">
      <w:pPr>
        <w:autoSpaceDE w:val="0"/>
        <w:autoSpaceDN w:val="0"/>
        <w:adjustRightInd w:val="0"/>
        <w:jc w:val="center"/>
        <w:rPr>
          <w:rFonts w:ascii="Arial" w:hAnsi="Arial" w:cs="Arial"/>
          <w:b/>
          <w:sz w:val="20"/>
          <w:szCs w:val="20"/>
        </w:rPr>
      </w:pPr>
    </w:p>
    <w:p w14:paraId="486D9974" w14:textId="77777777" w:rsidR="002362C0" w:rsidRPr="00513FBA" w:rsidRDefault="002362C0" w:rsidP="002362C0">
      <w:pPr>
        <w:autoSpaceDE w:val="0"/>
        <w:autoSpaceDN w:val="0"/>
        <w:adjustRightInd w:val="0"/>
        <w:jc w:val="both"/>
        <w:rPr>
          <w:rFonts w:ascii="Arial" w:hAnsi="Arial" w:cs="Arial"/>
          <w:sz w:val="20"/>
          <w:szCs w:val="20"/>
        </w:rPr>
      </w:pPr>
      <w:r w:rsidRPr="00513FBA">
        <w:rPr>
          <w:rFonts w:ascii="Arial" w:hAnsi="Arial" w:cs="Arial"/>
          <w:sz w:val="20"/>
          <w:szCs w:val="20"/>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2FA4E237"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terorizem (108. člen KZ-1),</w:t>
      </w:r>
    </w:p>
    <w:p w14:paraId="6387211C"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financiranje terorizma (109. člen KZ-1),</w:t>
      </w:r>
    </w:p>
    <w:p w14:paraId="520E13CD"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ščuvanje in javno poveličevanje terorističnih dejanj (110. člen KZ-1),</w:t>
      </w:r>
    </w:p>
    <w:p w14:paraId="011A772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novačenje in usposabljanje za terorizem (111. člen KZ-1),</w:t>
      </w:r>
    </w:p>
    <w:p w14:paraId="6F59677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spravljanje v suženjsko razmerje (112. člen KZ-1),</w:t>
      </w:r>
    </w:p>
    <w:p w14:paraId="53E3DDD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trgovina z ljudmi (113. člen KZ-1),</w:t>
      </w:r>
    </w:p>
    <w:p w14:paraId="67C30FD2"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sprejemanje podkupnine pri volitvah (157. člen KZ-1),</w:t>
      </w:r>
    </w:p>
    <w:p w14:paraId="4142CF6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kršitev temeljnih pravic delavcev (196. člen KZ-1),</w:t>
      </w:r>
    </w:p>
    <w:p w14:paraId="3B1B22F1"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goljufija (211. člen KZ-1),</w:t>
      </w:r>
    </w:p>
    <w:p w14:paraId="1B185BCF"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protipravno omejevanje konkurence (225. člen KZ-1),</w:t>
      </w:r>
    </w:p>
    <w:p w14:paraId="1086C907"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povzročitev stečaja z goljufijo ali nevestnim poslovanjem (226. člen KZ-1),</w:t>
      </w:r>
    </w:p>
    <w:p w14:paraId="1DDAC732"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oškodovanje upnikov (227. člen KZ-1),</w:t>
      </w:r>
    </w:p>
    <w:p w14:paraId="6D187EBC"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poslovna goljufija (228. člen KZ-1),</w:t>
      </w:r>
    </w:p>
    <w:p w14:paraId="5FC2EDA1"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goljufija na škodo Evropske unije (229. člen KZ-1),</w:t>
      </w:r>
    </w:p>
    <w:p w14:paraId="542312BA"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preslepitev pri pridobitvi in uporabi posojila ali ugodnosti (230. člen KZ-1),</w:t>
      </w:r>
    </w:p>
    <w:p w14:paraId="6092503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preslepitev pri poslovanju z vrednostnimi papirji (231. člen KZ-1),</w:t>
      </w:r>
    </w:p>
    <w:p w14:paraId="681C6EB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preslepitev kupcev (232. člen KZ-1),</w:t>
      </w:r>
    </w:p>
    <w:p w14:paraId="25CFBA9F"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neupravičena uporaba tuje oznake ali modela (233. člen KZ-1),</w:t>
      </w:r>
    </w:p>
    <w:p w14:paraId="2D37275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neupravičena uporaba tujega izuma ali topografije (234. člen KZ-1),</w:t>
      </w:r>
    </w:p>
    <w:p w14:paraId="37EC728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ponareditev ali uničenje poslovnih listin (235. člen KZ-1),</w:t>
      </w:r>
    </w:p>
    <w:p w14:paraId="04F22A3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izdaja in neupravičena pridobitev poslovne skrivnosti (236. člen KZ-1),</w:t>
      </w:r>
    </w:p>
    <w:p w14:paraId="594A47E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informacijskega sistema (237. člen KZ-1),</w:t>
      </w:r>
    </w:p>
    <w:p w14:paraId="11B59DDF"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notranje informacije (238. člen KZ-1),</w:t>
      </w:r>
    </w:p>
    <w:p w14:paraId="7F7640E2"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trga finančnih instrumentov (239. člen KZ-1),</w:t>
      </w:r>
    </w:p>
    <w:p w14:paraId="76A42C3D"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položaja ali zaupanja pri gospodarski dejavnosti (240. člen KZ-1),</w:t>
      </w:r>
    </w:p>
    <w:p w14:paraId="1342100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nedovoljeno sprejemanje daril (241. člen KZ-1),</w:t>
      </w:r>
    </w:p>
    <w:p w14:paraId="686DBDB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nedovoljeno dajanje daril (242. člen KZ-1),</w:t>
      </w:r>
    </w:p>
    <w:p w14:paraId="5514529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ponarejanje denarja (243. člen KZ-1),</w:t>
      </w:r>
    </w:p>
    <w:p w14:paraId="07B1A31C"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ponarejanje in uporaba ponarejenih vrednotnic ali vrednostnih papirjev (244. člen KZ-1),</w:t>
      </w:r>
    </w:p>
    <w:p w14:paraId="44CB0F6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pranje denarja (245. člen KZ-1),</w:t>
      </w:r>
    </w:p>
    <w:p w14:paraId="3D1A14DE"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negotovinskega plačilnega sredstva (246. člen KZ-1),</w:t>
      </w:r>
    </w:p>
    <w:p w14:paraId="2C9F6290"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uporaba ponarejenega negotovinskega plačilnega sredstva (247. člen KZ-1),</w:t>
      </w:r>
    </w:p>
    <w:p w14:paraId="799506F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izdelava, pridobitev in odtujitev pripomočkov za ponarejanje (248. člen KZ-1),</w:t>
      </w:r>
    </w:p>
    <w:p w14:paraId="653893E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davčna zatajitev (249. člen KZ-1),</w:t>
      </w:r>
    </w:p>
    <w:p w14:paraId="468F206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tihotapstvo (250. člen KZ-1),</w:t>
      </w:r>
    </w:p>
    <w:p w14:paraId="7BDA98D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uradnega položaja ali uradnih pravic (257. člen KZ-1),</w:t>
      </w:r>
    </w:p>
    <w:p w14:paraId="0C27056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oškodovanje javnih sredstev (257.a člen KZ-1),</w:t>
      </w:r>
    </w:p>
    <w:p w14:paraId="50079716"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izdaja tajnih podatkov (260. člen KZ-1),</w:t>
      </w:r>
    </w:p>
    <w:p w14:paraId="4E3C1031"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jemanje podkupnine (261. člen KZ-1),</w:t>
      </w:r>
    </w:p>
    <w:p w14:paraId="7146028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dajanje podkupnine (262. člen KZ-1),</w:t>
      </w:r>
    </w:p>
    <w:p w14:paraId="25DC40B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sprejemanje koristi za nezakonito posredovanje (263. člen KZ-1),</w:t>
      </w:r>
    </w:p>
    <w:p w14:paraId="0DAAE17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dajanje daril za nezakonito posredovanje (264. člen KZ-1),</w:t>
      </w:r>
    </w:p>
    <w:p w14:paraId="6F98E5FA"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hudodelsko združevanje (294. člen KZ-1).</w:t>
      </w:r>
    </w:p>
    <w:p w14:paraId="57BB8DCC" w14:textId="77777777" w:rsidR="002362C0" w:rsidRPr="00513FBA" w:rsidRDefault="002362C0" w:rsidP="002362C0">
      <w:pPr>
        <w:autoSpaceDE w:val="0"/>
        <w:autoSpaceDN w:val="0"/>
        <w:adjustRightInd w:val="0"/>
        <w:ind w:left="360"/>
        <w:rPr>
          <w:rFonts w:ascii="Arial" w:hAnsi="Arial" w:cs="Arial"/>
          <w:sz w:val="20"/>
          <w:szCs w:val="20"/>
        </w:rPr>
      </w:pPr>
    </w:p>
    <w:p w14:paraId="513BAD31" w14:textId="77777777" w:rsidR="002362C0" w:rsidRPr="00513FBA" w:rsidRDefault="002362C0" w:rsidP="002362C0">
      <w:pPr>
        <w:autoSpaceDE w:val="0"/>
        <w:autoSpaceDN w:val="0"/>
        <w:adjustRightInd w:val="0"/>
        <w:ind w:left="360"/>
        <w:rPr>
          <w:rFonts w:ascii="Arial" w:hAnsi="Arial" w:cs="Arial"/>
          <w:sz w:val="20"/>
          <w:szCs w:val="20"/>
        </w:rPr>
      </w:pPr>
    </w:p>
    <w:p w14:paraId="797001B8" w14:textId="01391231" w:rsidR="002362C0" w:rsidRDefault="002362C0" w:rsidP="002362C0">
      <w:pPr>
        <w:autoSpaceDE w:val="0"/>
        <w:autoSpaceDN w:val="0"/>
        <w:adjustRightInd w:val="0"/>
        <w:jc w:val="center"/>
        <w:rPr>
          <w:rFonts w:ascii="Arial" w:hAnsi="Arial" w:cs="Arial"/>
          <w:sz w:val="20"/>
          <w:szCs w:val="20"/>
        </w:rPr>
      </w:pPr>
      <w:r w:rsidRPr="00513FBA">
        <w:rPr>
          <w:rFonts w:ascii="Arial" w:hAnsi="Arial" w:cs="Arial"/>
          <w:sz w:val="20"/>
          <w:szCs w:val="20"/>
        </w:rPr>
        <w:t>in</w:t>
      </w:r>
    </w:p>
    <w:p w14:paraId="057B9AFA" w14:textId="71F50CA2" w:rsidR="00B2671D" w:rsidRDefault="00B2671D" w:rsidP="002362C0">
      <w:pPr>
        <w:autoSpaceDE w:val="0"/>
        <w:autoSpaceDN w:val="0"/>
        <w:adjustRightInd w:val="0"/>
        <w:jc w:val="center"/>
        <w:rPr>
          <w:rFonts w:ascii="Arial" w:hAnsi="Arial" w:cs="Arial"/>
          <w:sz w:val="20"/>
          <w:szCs w:val="20"/>
        </w:rPr>
      </w:pPr>
    </w:p>
    <w:p w14:paraId="60F2A7CE" w14:textId="581C7BA7" w:rsidR="00B2671D" w:rsidRDefault="00B2671D" w:rsidP="002362C0">
      <w:pPr>
        <w:autoSpaceDE w:val="0"/>
        <w:autoSpaceDN w:val="0"/>
        <w:adjustRightInd w:val="0"/>
        <w:jc w:val="center"/>
        <w:rPr>
          <w:rFonts w:ascii="Arial" w:hAnsi="Arial" w:cs="Arial"/>
          <w:sz w:val="20"/>
          <w:szCs w:val="20"/>
        </w:rPr>
      </w:pPr>
    </w:p>
    <w:p w14:paraId="57C08C22" w14:textId="10CCE5B9" w:rsidR="00B2671D" w:rsidRDefault="00B2671D" w:rsidP="002362C0">
      <w:pPr>
        <w:autoSpaceDE w:val="0"/>
        <w:autoSpaceDN w:val="0"/>
        <w:adjustRightInd w:val="0"/>
        <w:jc w:val="center"/>
        <w:rPr>
          <w:rFonts w:ascii="Arial" w:hAnsi="Arial" w:cs="Arial"/>
          <w:sz w:val="20"/>
          <w:szCs w:val="20"/>
        </w:rPr>
      </w:pPr>
    </w:p>
    <w:p w14:paraId="1F9596DE" w14:textId="48C98004" w:rsidR="00B2671D" w:rsidRDefault="00B2671D" w:rsidP="002362C0">
      <w:pPr>
        <w:autoSpaceDE w:val="0"/>
        <w:autoSpaceDN w:val="0"/>
        <w:adjustRightInd w:val="0"/>
        <w:jc w:val="center"/>
        <w:rPr>
          <w:rFonts w:ascii="Arial" w:hAnsi="Arial" w:cs="Arial"/>
          <w:sz w:val="20"/>
          <w:szCs w:val="20"/>
        </w:rPr>
      </w:pPr>
    </w:p>
    <w:p w14:paraId="7540EA39" w14:textId="56668591" w:rsidR="00B2671D" w:rsidRDefault="00B2671D" w:rsidP="002362C0">
      <w:pPr>
        <w:autoSpaceDE w:val="0"/>
        <w:autoSpaceDN w:val="0"/>
        <w:adjustRightInd w:val="0"/>
        <w:jc w:val="center"/>
        <w:rPr>
          <w:rFonts w:ascii="Arial" w:hAnsi="Arial" w:cs="Arial"/>
          <w:sz w:val="20"/>
          <w:szCs w:val="20"/>
        </w:rPr>
      </w:pPr>
    </w:p>
    <w:p w14:paraId="361EE511" w14:textId="5A468B66" w:rsidR="00B2671D" w:rsidRDefault="00B2671D" w:rsidP="002362C0">
      <w:pPr>
        <w:autoSpaceDE w:val="0"/>
        <w:autoSpaceDN w:val="0"/>
        <w:adjustRightInd w:val="0"/>
        <w:jc w:val="center"/>
        <w:rPr>
          <w:rFonts w:ascii="Arial" w:hAnsi="Arial" w:cs="Arial"/>
          <w:sz w:val="20"/>
          <w:szCs w:val="20"/>
        </w:rPr>
      </w:pPr>
    </w:p>
    <w:p w14:paraId="5F5EBA2B" w14:textId="77777777" w:rsidR="00B2671D" w:rsidRPr="00513FBA" w:rsidRDefault="00B2671D" w:rsidP="002362C0">
      <w:pPr>
        <w:autoSpaceDE w:val="0"/>
        <w:autoSpaceDN w:val="0"/>
        <w:adjustRightInd w:val="0"/>
        <w:jc w:val="center"/>
        <w:rPr>
          <w:rFonts w:ascii="Arial" w:hAnsi="Arial" w:cs="Arial"/>
          <w:sz w:val="20"/>
          <w:szCs w:val="20"/>
        </w:rPr>
      </w:pPr>
    </w:p>
    <w:p w14:paraId="58FEF6A3"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POOBLASTILO</w:t>
      </w:r>
    </w:p>
    <w:p w14:paraId="4848C2BA"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ZA PRIDOBITEV PODATKOV IZ KAZENSKE EVIDENCE</w:t>
      </w:r>
    </w:p>
    <w:p w14:paraId="2A63288C" w14:textId="77777777" w:rsidR="002362C0" w:rsidRPr="00513FBA" w:rsidRDefault="002362C0" w:rsidP="002362C0">
      <w:pPr>
        <w:autoSpaceDE w:val="0"/>
        <w:autoSpaceDN w:val="0"/>
        <w:adjustRightInd w:val="0"/>
        <w:jc w:val="center"/>
        <w:rPr>
          <w:rFonts w:ascii="Arial" w:hAnsi="Arial" w:cs="Arial"/>
          <w:b/>
          <w:sz w:val="20"/>
          <w:szCs w:val="20"/>
        </w:rPr>
      </w:pPr>
    </w:p>
    <w:p w14:paraId="68A0BF3F" w14:textId="77777777" w:rsidR="00B2671D" w:rsidRDefault="00B2671D" w:rsidP="002362C0">
      <w:pPr>
        <w:autoSpaceDE w:val="0"/>
        <w:autoSpaceDN w:val="0"/>
        <w:adjustRightInd w:val="0"/>
        <w:spacing w:line="276" w:lineRule="auto"/>
        <w:jc w:val="both"/>
        <w:rPr>
          <w:rFonts w:ascii="Arial" w:hAnsi="Arial" w:cs="Arial"/>
          <w:sz w:val="20"/>
          <w:szCs w:val="20"/>
        </w:rPr>
      </w:pPr>
    </w:p>
    <w:p w14:paraId="39174792" w14:textId="5018F5F6" w:rsidR="002362C0" w:rsidRPr="00513FBA" w:rsidRDefault="002362C0" w:rsidP="002362C0">
      <w:pPr>
        <w:autoSpaceDE w:val="0"/>
        <w:autoSpaceDN w:val="0"/>
        <w:adjustRightInd w:val="0"/>
        <w:spacing w:line="276" w:lineRule="auto"/>
        <w:jc w:val="both"/>
        <w:rPr>
          <w:rFonts w:ascii="Arial" w:hAnsi="Arial" w:cs="Arial"/>
          <w:sz w:val="20"/>
          <w:szCs w:val="20"/>
        </w:rPr>
      </w:pPr>
      <w:r w:rsidRPr="00513FBA">
        <w:rPr>
          <w:rFonts w:ascii="Arial" w:hAnsi="Arial" w:cs="Arial"/>
          <w:sz w:val="20"/>
          <w:szCs w:val="20"/>
        </w:rPr>
        <w:t xml:space="preserve">Spodaj podpisani _________________________(ime in priimek) pooblaščam družbo Slovenske železnice, d.o.o., da za potrebe preverjanja izpolnjevanja pogojev v </w:t>
      </w:r>
      <w:r w:rsidR="00F13660" w:rsidRPr="00513FBA">
        <w:rPr>
          <w:rFonts w:ascii="Arial" w:hAnsi="Arial" w:cs="Arial"/>
          <w:sz w:val="20"/>
          <w:szCs w:val="20"/>
        </w:rPr>
        <w:t xml:space="preserve"> </w:t>
      </w:r>
      <w:r w:rsidRPr="00513FBA">
        <w:rPr>
          <w:rFonts w:ascii="Arial" w:hAnsi="Arial" w:cs="Arial"/>
          <w:sz w:val="20"/>
          <w:szCs w:val="20"/>
        </w:rPr>
        <w:t xml:space="preserve">postopku </w:t>
      </w:r>
      <w:r w:rsidR="00F13660" w:rsidRPr="00513FBA">
        <w:rPr>
          <w:rFonts w:ascii="Arial" w:hAnsi="Arial" w:cs="Arial"/>
          <w:sz w:val="20"/>
          <w:szCs w:val="20"/>
        </w:rPr>
        <w:t xml:space="preserve"> </w:t>
      </w:r>
      <w:r w:rsidRPr="00513FBA">
        <w:rPr>
          <w:rFonts w:ascii="Arial" w:hAnsi="Arial" w:cs="Arial"/>
          <w:sz w:val="20"/>
          <w:szCs w:val="20"/>
        </w:rPr>
        <w:t xml:space="preserve">oddaje </w:t>
      </w:r>
      <w:r w:rsidR="00F13660" w:rsidRPr="00513FBA">
        <w:rPr>
          <w:rFonts w:ascii="Arial" w:hAnsi="Arial" w:cs="Arial"/>
          <w:sz w:val="20"/>
          <w:szCs w:val="20"/>
        </w:rPr>
        <w:t xml:space="preserve"> </w:t>
      </w:r>
      <w:r w:rsidRPr="00513FBA">
        <w:rPr>
          <w:rFonts w:ascii="Arial" w:hAnsi="Arial" w:cs="Arial"/>
          <w:sz w:val="20"/>
          <w:szCs w:val="20"/>
        </w:rPr>
        <w:t xml:space="preserve">javnega naročila  </w:t>
      </w:r>
      <w:r w:rsidRPr="00513FBA">
        <w:rPr>
          <w:rFonts w:ascii="Arial" w:hAnsi="Arial" w:cs="Arial"/>
          <w:b/>
          <w:iCs/>
          <w:sz w:val="20"/>
          <w:szCs w:val="20"/>
        </w:rPr>
        <w:t>»</w:t>
      </w:r>
      <w:r w:rsidR="008A34C6">
        <w:rPr>
          <w:rFonts w:ascii="Arial" w:hAnsi="Arial" w:cs="Arial"/>
          <w:sz w:val="20"/>
          <w:szCs w:val="20"/>
        </w:rPr>
        <w:t>Dobava ekstra lahkega kurilnega olja</w:t>
      </w:r>
      <w:r w:rsidRPr="00513FBA">
        <w:rPr>
          <w:rFonts w:ascii="Arial" w:hAnsi="Arial" w:cs="Arial"/>
          <w:b/>
          <w:iCs/>
          <w:sz w:val="20"/>
          <w:szCs w:val="20"/>
        </w:rPr>
        <w:t>«</w:t>
      </w:r>
      <w:r w:rsidRPr="00513FBA">
        <w:rPr>
          <w:rFonts w:ascii="Arial" w:hAnsi="Arial" w:cs="Arial"/>
          <w:b/>
          <w:sz w:val="20"/>
          <w:szCs w:val="20"/>
        </w:rPr>
        <w:t xml:space="preserve"> </w:t>
      </w:r>
      <w:r w:rsidRPr="00513FBA">
        <w:rPr>
          <w:rFonts w:ascii="Arial" w:hAnsi="Arial" w:cs="Arial"/>
          <w:iCs/>
          <w:sz w:val="20"/>
          <w:szCs w:val="20"/>
        </w:rPr>
        <w:t>od</w:t>
      </w:r>
      <w:r w:rsidRPr="00513FBA">
        <w:rPr>
          <w:rFonts w:ascii="Arial" w:hAnsi="Arial" w:cs="Arial"/>
          <w:b/>
          <w:iCs/>
          <w:sz w:val="20"/>
          <w:szCs w:val="20"/>
        </w:rPr>
        <w:t xml:space="preserve"> </w:t>
      </w:r>
      <w:r w:rsidRPr="00513FBA">
        <w:rPr>
          <w:rFonts w:ascii="Arial" w:hAnsi="Arial" w:cs="Arial"/>
          <w:sz w:val="20"/>
          <w:szCs w:val="20"/>
        </w:rPr>
        <w:t>Ministrstva za pravosodje pridobi potrdilo iz kazenske evidence fizičnih oseb.</w:t>
      </w:r>
    </w:p>
    <w:p w14:paraId="4D21752B" w14:textId="77777777" w:rsidR="002362C0" w:rsidRPr="00513FBA" w:rsidRDefault="002362C0" w:rsidP="002362C0">
      <w:pPr>
        <w:autoSpaceDE w:val="0"/>
        <w:autoSpaceDN w:val="0"/>
        <w:adjustRightInd w:val="0"/>
        <w:spacing w:line="276" w:lineRule="auto"/>
        <w:jc w:val="both"/>
        <w:rPr>
          <w:rFonts w:ascii="Arial" w:hAnsi="Arial" w:cs="Arial"/>
          <w:sz w:val="20"/>
          <w:szCs w:val="20"/>
        </w:rPr>
      </w:pPr>
    </w:p>
    <w:p w14:paraId="1798D741" w14:textId="77777777" w:rsidR="002362C0" w:rsidRPr="00513FBA" w:rsidRDefault="002362C0" w:rsidP="002362C0">
      <w:pPr>
        <w:autoSpaceDE w:val="0"/>
        <w:autoSpaceDN w:val="0"/>
        <w:adjustRightInd w:val="0"/>
        <w:spacing w:line="360" w:lineRule="auto"/>
        <w:rPr>
          <w:rFonts w:ascii="Arial" w:hAnsi="Arial" w:cs="Arial"/>
          <w:sz w:val="20"/>
          <w:szCs w:val="20"/>
        </w:rPr>
      </w:pPr>
      <w:r w:rsidRPr="00513FBA">
        <w:rPr>
          <w:rFonts w:ascii="Arial" w:hAnsi="Arial" w:cs="Arial"/>
          <w:sz w:val="20"/>
          <w:szCs w:val="20"/>
        </w:rPr>
        <w:t>Moji osebni podatki so naslednji:</w:t>
      </w:r>
    </w:p>
    <w:p w14:paraId="5D8689EA" w14:textId="77777777" w:rsidR="002362C0" w:rsidRPr="00513FBA" w:rsidRDefault="002362C0" w:rsidP="002362C0">
      <w:pPr>
        <w:autoSpaceDE w:val="0"/>
        <w:autoSpaceDN w:val="0"/>
        <w:adjustRightInd w:val="0"/>
        <w:spacing w:line="276" w:lineRule="auto"/>
        <w:rPr>
          <w:rFonts w:ascii="Arial" w:hAnsi="Arial" w:cs="Arial"/>
          <w:b/>
          <w:sz w:val="20"/>
          <w:szCs w:val="20"/>
        </w:rPr>
      </w:pPr>
      <w:r w:rsidRPr="00513FBA">
        <w:rPr>
          <w:rFonts w:ascii="Arial" w:hAnsi="Arial" w:cs="Arial"/>
          <w:b/>
          <w:sz w:val="20"/>
          <w:szCs w:val="20"/>
        </w:rPr>
        <w:t xml:space="preserve">EMŠO:  </w:t>
      </w:r>
      <w:r w:rsidRPr="00513FBA">
        <w:rPr>
          <w:rFonts w:ascii="Arial" w:hAnsi="Arial" w:cs="Arial"/>
          <w:sz w:val="20"/>
          <w:szCs w:val="20"/>
        </w:rPr>
        <w:t>_____________________</w:t>
      </w:r>
    </w:p>
    <w:p w14:paraId="0D65C3C8" w14:textId="77777777" w:rsidR="002362C0" w:rsidRPr="00513FBA" w:rsidRDefault="002362C0" w:rsidP="002362C0">
      <w:pPr>
        <w:autoSpaceDE w:val="0"/>
        <w:autoSpaceDN w:val="0"/>
        <w:adjustRightInd w:val="0"/>
        <w:spacing w:line="276" w:lineRule="auto"/>
        <w:rPr>
          <w:rFonts w:ascii="Arial" w:hAnsi="Arial" w:cs="Arial"/>
          <w:b/>
          <w:sz w:val="20"/>
          <w:szCs w:val="20"/>
        </w:rPr>
      </w:pPr>
      <w:r w:rsidRPr="00513FBA">
        <w:rPr>
          <w:rFonts w:ascii="Arial" w:hAnsi="Arial" w:cs="Arial"/>
          <w:b/>
          <w:sz w:val="20"/>
          <w:szCs w:val="20"/>
        </w:rPr>
        <w:t>Datum rojstva:</w:t>
      </w:r>
      <w:r w:rsidRPr="00513FBA">
        <w:rPr>
          <w:rFonts w:ascii="Arial" w:hAnsi="Arial" w:cs="Arial"/>
          <w:sz w:val="20"/>
          <w:szCs w:val="20"/>
        </w:rPr>
        <w:t xml:space="preserve"> _______________</w:t>
      </w:r>
    </w:p>
    <w:p w14:paraId="1414871B" w14:textId="77777777" w:rsidR="002362C0" w:rsidRPr="00513FBA" w:rsidRDefault="002362C0" w:rsidP="002362C0">
      <w:pPr>
        <w:autoSpaceDE w:val="0"/>
        <w:autoSpaceDN w:val="0"/>
        <w:adjustRightInd w:val="0"/>
        <w:spacing w:line="276" w:lineRule="auto"/>
        <w:rPr>
          <w:rFonts w:ascii="Arial" w:hAnsi="Arial" w:cs="Arial"/>
          <w:b/>
          <w:sz w:val="20"/>
          <w:szCs w:val="20"/>
        </w:rPr>
      </w:pPr>
      <w:r w:rsidRPr="00513FBA">
        <w:rPr>
          <w:rFonts w:ascii="Arial" w:hAnsi="Arial" w:cs="Arial"/>
          <w:b/>
          <w:sz w:val="20"/>
          <w:szCs w:val="20"/>
        </w:rPr>
        <w:t xml:space="preserve">Kraj rojstva: </w:t>
      </w:r>
      <w:r w:rsidRPr="00513FBA">
        <w:rPr>
          <w:rFonts w:ascii="Arial" w:hAnsi="Arial" w:cs="Arial"/>
          <w:sz w:val="20"/>
          <w:szCs w:val="20"/>
        </w:rPr>
        <w:t>_________________</w:t>
      </w:r>
    </w:p>
    <w:p w14:paraId="728FDA2B"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Občina rojstva: </w:t>
      </w:r>
      <w:r w:rsidRPr="00513FBA">
        <w:rPr>
          <w:rFonts w:ascii="Arial" w:hAnsi="Arial" w:cs="Arial"/>
          <w:sz w:val="20"/>
          <w:szCs w:val="20"/>
        </w:rPr>
        <w:t>_______________</w:t>
      </w:r>
    </w:p>
    <w:p w14:paraId="13B188C7"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Država rojstva: </w:t>
      </w:r>
      <w:r w:rsidRPr="00513FBA">
        <w:rPr>
          <w:rFonts w:ascii="Arial" w:hAnsi="Arial" w:cs="Arial"/>
          <w:sz w:val="20"/>
          <w:szCs w:val="20"/>
        </w:rPr>
        <w:t>_______________</w:t>
      </w:r>
    </w:p>
    <w:p w14:paraId="1CD8F62A"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Naslov stalnega/začasnega bivališča: </w:t>
      </w:r>
      <w:r w:rsidRPr="00513FBA">
        <w:rPr>
          <w:rFonts w:ascii="Arial" w:hAnsi="Arial" w:cs="Arial"/>
          <w:sz w:val="20"/>
          <w:szCs w:val="20"/>
        </w:rPr>
        <w:t>______________________________________</w:t>
      </w:r>
    </w:p>
    <w:p w14:paraId="4A6861C1"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Državljanstvo: </w:t>
      </w:r>
      <w:r w:rsidRPr="00513FBA">
        <w:rPr>
          <w:rFonts w:ascii="Arial" w:hAnsi="Arial" w:cs="Arial"/>
          <w:sz w:val="20"/>
          <w:szCs w:val="20"/>
        </w:rPr>
        <w:t>________________</w:t>
      </w:r>
    </w:p>
    <w:p w14:paraId="217B014E"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Moj prejšnji priimek se je glasil: </w:t>
      </w:r>
      <w:r w:rsidRPr="00513FBA">
        <w:rPr>
          <w:rFonts w:ascii="Arial" w:hAnsi="Arial" w:cs="Arial"/>
          <w:sz w:val="20"/>
          <w:szCs w:val="20"/>
        </w:rPr>
        <w:t>__________________</w:t>
      </w:r>
    </w:p>
    <w:p w14:paraId="06EDDF29" w14:textId="77777777" w:rsidR="002362C0" w:rsidRPr="00513FBA" w:rsidRDefault="002362C0" w:rsidP="002362C0">
      <w:pPr>
        <w:autoSpaceDE w:val="0"/>
        <w:autoSpaceDN w:val="0"/>
        <w:adjustRightInd w:val="0"/>
        <w:rPr>
          <w:rFonts w:ascii="Arial" w:hAnsi="Arial" w:cs="Arial"/>
          <w:sz w:val="20"/>
          <w:szCs w:val="20"/>
        </w:rPr>
      </w:pPr>
    </w:p>
    <w:p w14:paraId="6E96E8DB" w14:textId="77777777" w:rsidR="002362C0" w:rsidRPr="00513FBA" w:rsidRDefault="002362C0" w:rsidP="002362C0">
      <w:pPr>
        <w:autoSpaceDE w:val="0"/>
        <w:autoSpaceDN w:val="0"/>
        <w:adjustRightInd w:val="0"/>
        <w:rPr>
          <w:rFonts w:ascii="Arial" w:hAnsi="Arial" w:cs="Arial"/>
          <w:sz w:val="20"/>
          <w:szCs w:val="20"/>
        </w:rPr>
      </w:pPr>
    </w:p>
    <w:p w14:paraId="2E7005E8" w14:textId="2048883A" w:rsidR="002362C0" w:rsidRPr="00513FBA" w:rsidRDefault="002362C0" w:rsidP="002362C0">
      <w:pPr>
        <w:autoSpaceDE w:val="0"/>
        <w:autoSpaceDN w:val="0"/>
        <w:adjustRightInd w:val="0"/>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w:t>
      </w:r>
      <w:r w:rsidR="00FC6E6C">
        <w:rPr>
          <w:rFonts w:ascii="Arial" w:hAnsi="Arial" w:cs="Arial"/>
          <w:sz w:val="20"/>
          <w:szCs w:val="20"/>
        </w:rPr>
        <w:t>:</w:t>
      </w:r>
      <w:r w:rsidRPr="00513FBA">
        <w:rPr>
          <w:rFonts w:ascii="Arial" w:hAnsi="Arial" w:cs="Arial"/>
          <w:sz w:val="20"/>
          <w:szCs w:val="20"/>
        </w:rPr>
        <w:t xml:space="preserve"> </w:t>
      </w:r>
    </w:p>
    <w:p w14:paraId="1A9F61EF" w14:textId="77777777" w:rsidR="002362C0" w:rsidRPr="00513FBA" w:rsidRDefault="002362C0" w:rsidP="002362C0">
      <w:pPr>
        <w:autoSpaceDE w:val="0"/>
        <w:autoSpaceDN w:val="0"/>
        <w:adjustRightInd w:val="0"/>
        <w:rPr>
          <w:rFonts w:ascii="Arial" w:hAnsi="Arial" w:cs="Arial"/>
          <w:sz w:val="20"/>
          <w:szCs w:val="20"/>
        </w:rPr>
      </w:pPr>
    </w:p>
    <w:p w14:paraId="6F7CE0B1" w14:textId="77777777" w:rsidR="002362C0" w:rsidRPr="00513FBA" w:rsidRDefault="002362C0" w:rsidP="002362C0">
      <w:pPr>
        <w:autoSpaceDE w:val="0"/>
        <w:autoSpaceDN w:val="0"/>
        <w:adjustRightInd w:val="0"/>
        <w:rPr>
          <w:rFonts w:ascii="Arial" w:hAnsi="Arial" w:cs="Arial"/>
          <w:sz w:val="20"/>
          <w:szCs w:val="20"/>
        </w:rPr>
      </w:pPr>
    </w:p>
    <w:p w14:paraId="24C4E275" w14:textId="77777777" w:rsidR="002362C0" w:rsidRPr="00513FBA" w:rsidRDefault="002362C0" w:rsidP="002362C0">
      <w:pPr>
        <w:autoSpaceDE w:val="0"/>
        <w:autoSpaceDN w:val="0"/>
        <w:adjustRightInd w:val="0"/>
        <w:rPr>
          <w:rFonts w:ascii="Arial" w:hAnsi="Arial" w:cs="Arial"/>
          <w:sz w:val="20"/>
          <w:szCs w:val="20"/>
        </w:rPr>
      </w:pPr>
    </w:p>
    <w:p w14:paraId="581735F8" w14:textId="77777777" w:rsidR="001F1E68" w:rsidRPr="00513FBA" w:rsidRDefault="001F1E68" w:rsidP="001F1E68">
      <w:pPr>
        <w:autoSpaceDE w:val="0"/>
        <w:autoSpaceDN w:val="0"/>
        <w:adjustRightInd w:val="0"/>
        <w:rPr>
          <w:rFonts w:ascii="Arial" w:hAnsi="Arial" w:cs="Arial"/>
          <w:b/>
          <w:sz w:val="20"/>
          <w:szCs w:val="20"/>
        </w:rPr>
      </w:pPr>
      <w:r w:rsidRPr="00513FBA">
        <w:rPr>
          <w:rFonts w:ascii="Arial" w:hAnsi="Arial" w:cs="Arial"/>
          <w:b/>
          <w:sz w:val="20"/>
          <w:szCs w:val="20"/>
        </w:rPr>
        <w:t xml:space="preserve">Opomba: </w:t>
      </w:r>
    </w:p>
    <w:p w14:paraId="0D7E3DE5" w14:textId="5FEDDC96" w:rsidR="001F1E68" w:rsidRPr="00513FBA" w:rsidRDefault="001F1E68" w:rsidP="001F1E68">
      <w:pPr>
        <w:autoSpaceDE w:val="0"/>
        <w:autoSpaceDN w:val="0"/>
        <w:adjustRightInd w:val="0"/>
        <w:jc w:val="both"/>
        <w:rPr>
          <w:rFonts w:ascii="Arial" w:hAnsi="Arial" w:cs="Arial"/>
          <w:b/>
          <w:color w:val="7030A0"/>
          <w:sz w:val="20"/>
          <w:szCs w:val="20"/>
        </w:rPr>
      </w:pPr>
      <w:r w:rsidRPr="00513FBA">
        <w:rPr>
          <w:rFonts w:ascii="Arial" w:hAnsi="Arial" w:cs="Arial"/>
          <w:b/>
          <w:sz w:val="20"/>
          <w:szCs w:val="20"/>
        </w:rPr>
        <w:t xml:space="preserve">Izjavo izpolnijo </w:t>
      </w:r>
      <w:r w:rsidR="008A34C6">
        <w:rPr>
          <w:rFonts w:ascii="Arial" w:hAnsi="Arial" w:cs="Arial"/>
          <w:b/>
          <w:sz w:val="20"/>
          <w:szCs w:val="20"/>
        </w:rPr>
        <w:t xml:space="preserve">in podpišejo </w:t>
      </w:r>
      <w:r w:rsidRPr="00513FBA">
        <w:rPr>
          <w:rFonts w:ascii="Arial" w:hAnsi="Arial" w:cs="Arial"/>
          <w:b/>
          <w:sz w:val="20"/>
          <w:szCs w:val="20"/>
        </w:rPr>
        <w:t xml:space="preserve">vse osebe, ki so članice upravnega, vodstvenega ali nadzornega organa gospodarskega subjekta </w:t>
      </w:r>
      <w:r w:rsidR="00FC6E6C">
        <w:rPr>
          <w:rFonts w:ascii="Arial" w:hAnsi="Arial" w:cs="Arial"/>
          <w:b/>
          <w:sz w:val="20"/>
          <w:szCs w:val="20"/>
        </w:rPr>
        <w:t xml:space="preserve">(ponudnika, </w:t>
      </w:r>
      <w:proofErr w:type="spellStart"/>
      <w:r w:rsidR="00FC6E6C">
        <w:rPr>
          <w:rFonts w:ascii="Arial" w:hAnsi="Arial" w:cs="Arial"/>
          <w:b/>
          <w:sz w:val="20"/>
          <w:szCs w:val="20"/>
        </w:rPr>
        <w:t>soponudnika</w:t>
      </w:r>
      <w:proofErr w:type="spellEnd"/>
      <w:r w:rsidR="00FC6E6C">
        <w:rPr>
          <w:rFonts w:ascii="Arial" w:hAnsi="Arial" w:cs="Arial"/>
          <w:b/>
          <w:sz w:val="20"/>
          <w:szCs w:val="20"/>
        </w:rPr>
        <w:t xml:space="preserve"> in podizvajalca) </w:t>
      </w:r>
      <w:r w:rsidRPr="00513FBA">
        <w:rPr>
          <w:rFonts w:ascii="Arial" w:hAnsi="Arial" w:cs="Arial"/>
          <w:b/>
          <w:sz w:val="20"/>
          <w:szCs w:val="20"/>
        </w:rPr>
        <w:t xml:space="preserve">vključno z vsemi osebami, ki imajo pooblastila za njegovo zastopanje, odločanje ali nadzor. </w:t>
      </w:r>
    </w:p>
    <w:p w14:paraId="269B0310" w14:textId="77777777" w:rsidR="002362C0" w:rsidRPr="00513FBA" w:rsidRDefault="002362C0" w:rsidP="002362C0">
      <w:pPr>
        <w:autoSpaceDE w:val="0"/>
        <w:autoSpaceDN w:val="0"/>
        <w:adjustRightInd w:val="0"/>
        <w:rPr>
          <w:rFonts w:ascii="Arial" w:hAnsi="Arial" w:cs="Arial"/>
          <w:sz w:val="20"/>
          <w:szCs w:val="20"/>
        </w:rPr>
      </w:pPr>
    </w:p>
    <w:p w14:paraId="23D1474B" w14:textId="77777777" w:rsidR="002362C0" w:rsidRPr="00513FBA" w:rsidRDefault="002362C0" w:rsidP="002362C0">
      <w:pPr>
        <w:autoSpaceDE w:val="0"/>
        <w:autoSpaceDN w:val="0"/>
        <w:adjustRightInd w:val="0"/>
        <w:jc w:val="right"/>
        <w:rPr>
          <w:rFonts w:ascii="Arial" w:hAnsi="Arial" w:cs="Arial"/>
          <w:b/>
          <w:sz w:val="20"/>
          <w:szCs w:val="20"/>
        </w:rPr>
      </w:pPr>
    </w:p>
    <w:p w14:paraId="2EA8D0DA" w14:textId="77777777" w:rsidR="002362C0" w:rsidRPr="00513FBA" w:rsidRDefault="002362C0" w:rsidP="002362C0">
      <w:pPr>
        <w:autoSpaceDE w:val="0"/>
        <w:autoSpaceDN w:val="0"/>
        <w:adjustRightInd w:val="0"/>
        <w:jc w:val="right"/>
        <w:rPr>
          <w:rFonts w:ascii="Arial" w:hAnsi="Arial" w:cs="Arial"/>
          <w:b/>
          <w:sz w:val="20"/>
          <w:szCs w:val="20"/>
        </w:rPr>
      </w:pPr>
    </w:p>
    <w:p w14:paraId="1D611569" w14:textId="77777777" w:rsidR="002362C0" w:rsidRPr="00513FBA" w:rsidRDefault="002362C0" w:rsidP="002362C0">
      <w:pPr>
        <w:autoSpaceDE w:val="0"/>
        <w:autoSpaceDN w:val="0"/>
        <w:adjustRightInd w:val="0"/>
        <w:jc w:val="right"/>
        <w:rPr>
          <w:rFonts w:ascii="Arial" w:hAnsi="Arial" w:cs="Arial"/>
          <w:b/>
          <w:sz w:val="20"/>
          <w:szCs w:val="20"/>
        </w:rPr>
      </w:pPr>
    </w:p>
    <w:p w14:paraId="307F2B4C" w14:textId="77777777" w:rsidR="002362C0" w:rsidRPr="00513FBA" w:rsidRDefault="002362C0" w:rsidP="00940770">
      <w:pPr>
        <w:autoSpaceDE w:val="0"/>
        <w:autoSpaceDN w:val="0"/>
        <w:adjustRightInd w:val="0"/>
        <w:jc w:val="right"/>
        <w:rPr>
          <w:rFonts w:ascii="Arial" w:hAnsi="Arial" w:cs="Arial"/>
          <w:b/>
          <w:sz w:val="20"/>
          <w:szCs w:val="20"/>
        </w:rPr>
      </w:pPr>
    </w:p>
    <w:p w14:paraId="19ACC765" w14:textId="77777777" w:rsidR="002362C0" w:rsidRPr="00513FBA" w:rsidRDefault="002362C0" w:rsidP="00940770">
      <w:pPr>
        <w:autoSpaceDE w:val="0"/>
        <w:autoSpaceDN w:val="0"/>
        <w:adjustRightInd w:val="0"/>
        <w:jc w:val="right"/>
        <w:rPr>
          <w:rFonts w:ascii="Arial" w:hAnsi="Arial" w:cs="Arial"/>
          <w:b/>
          <w:sz w:val="20"/>
          <w:szCs w:val="20"/>
        </w:rPr>
      </w:pPr>
    </w:p>
    <w:p w14:paraId="1A6A3136"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3DD9F986"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1DA9B3E3"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0D1959CF"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5F30A94B"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48311E48"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4BC569DF"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6FC8FD23"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0DA55643"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46D64F8D"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488B55A2"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37236524"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6A0462B6"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05C7D691"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50438089"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488568AD" w14:textId="77777777" w:rsidR="00B2671D" w:rsidRDefault="00B2671D" w:rsidP="00735A75">
      <w:pPr>
        <w:autoSpaceDE w:val="0"/>
        <w:autoSpaceDN w:val="0"/>
        <w:adjustRightInd w:val="0"/>
        <w:spacing w:after="160" w:line="252" w:lineRule="auto"/>
        <w:jc w:val="right"/>
        <w:rPr>
          <w:rFonts w:ascii="Arial" w:hAnsi="Arial" w:cs="Arial"/>
          <w:b/>
          <w:sz w:val="20"/>
          <w:szCs w:val="20"/>
        </w:rPr>
      </w:pPr>
    </w:p>
    <w:p w14:paraId="03EAC652" w14:textId="48A6F803" w:rsidR="00735A75" w:rsidRPr="00513FBA" w:rsidRDefault="00735A75" w:rsidP="00735A75">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OBRAZEC 4</w:t>
      </w:r>
    </w:p>
    <w:p w14:paraId="60C6E63E" w14:textId="77777777" w:rsidR="00735A75" w:rsidRPr="00513FBA" w:rsidRDefault="00735A75" w:rsidP="00735A75">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497BCA0A" w14:textId="77777777" w:rsidR="00735A75" w:rsidRPr="00513FBA" w:rsidRDefault="00735A75" w:rsidP="00735A75">
      <w:pPr>
        <w:keepLines/>
        <w:tabs>
          <w:tab w:val="center" w:pos="4962"/>
        </w:tabs>
        <w:jc w:val="center"/>
        <w:outlineLvl w:val="0"/>
        <w:rPr>
          <w:rFonts w:ascii="Arial" w:hAnsi="Arial" w:cs="Arial"/>
          <w:b/>
          <w:iCs/>
          <w:sz w:val="20"/>
          <w:szCs w:val="20"/>
        </w:rPr>
      </w:pPr>
      <w:bookmarkStart w:id="306" w:name="_Toc89345091"/>
      <w:bookmarkStart w:id="307" w:name="_Toc108010616"/>
      <w:r w:rsidRPr="00513FBA">
        <w:rPr>
          <w:rFonts w:ascii="Arial" w:hAnsi="Arial" w:cs="Arial"/>
          <w:b/>
          <w:iCs/>
          <w:sz w:val="20"/>
          <w:szCs w:val="20"/>
        </w:rPr>
        <w:t>REFERENCE PONUDNIKA</w:t>
      </w:r>
      <w:bookmarkEnd w:id="306"/>
      <w:bookmarkEnd w:id="307"/>
    </w:p>
    <w:p w14:paraId="2D02C297" w14:textId="77777777" w:rsidR="00735A75" w:rsidRPr="00513FBA" w:rsidRDefault="00735A75" w:rsidP="00735A75">
      <w:pPr>
        <w:spacing w:after="160" w:line="252" w:lineRule="auto"/>
        <w:jc w:val="both"/>
        <w:rPr>
          <w:rFonts w:ascii="Arial" w:hAnsi="Arial" w:cs="Arial"/>
          <w:b/>
          <w:sz w:val="20"/>
          <w:szCs w:val="20"/>
        </w:rPr>
      </w:pPr>
    </w:p>
    <w:p w14:paraId="5DEFF657"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 xml:space="preserve">NAZIV IN NASLOV PONUDNIKA </w:t>
      </w:r>
    </w:p>
    <w:p w14:paraId="59CA5F7D"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_____________________________________________________________</w:t>
      </w:r>
    </w:p>
    <w:p w14:paraId="43BE303A"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_____________________________________________________________</w:t>
      </w:r>
    </w:p>
    <w:p w14:paraId="724CF789"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Datum: ________________</w:t>
      </w:r>
    </w:p>
    <w:p w14:paraId="0DC13424"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Ponudba št.: ____________</w:t>
      </w:r>
    </w:p>
    <w:p w14:paraId="47F9F5CF" w14:textId="77777777" w:rsidR="00735A75" w:rsidRPr="00513FBA" w:rsidRDefault="00735A75" w:rsidP="00735A75">
      <w:pPr>
        <w:spacing w:after="160" w:line="252" w:lineRule="auto"/>
        <w:jc w:val="both"/>
        <w:rPr>
          <w:rFonts w:ascii="Arial" w:hAnsi="Arial" w:cs="Arial"/>
          <w:sz w:val="20"/>
          <w:szCs w:val="20"/>
        </w:rPr>
      </w:pPr>
    </w:p>
    <w:p w14:paraId="5B57F0E5" w14:textId="77777777" w:rsidR="00735A75" w:rsidRPr="00513FBA" w:rsidRDefault="00735A75" w:rsidP="00735A75">
      <w:pPr>
        <w:spacing w:after="160" w:line="252" w:lineRule="auto"/>
        <w:jc w:val="both"/>
        <w:rPr>
          <w:rFonts w:ascii="Arial" w:hAnsi="Arial" w:cs="Arial"/>
          <w:b/>
          <w:sz w:val="20"/>
          <w:szCs w:val="20"/>
        </w:rPr>
      </w:pPr>
      <w:r w:rsidRPr="00513FBA">
        <w:rPr>
          <w:rFonts w:ascii="Arial" w:hAnsi="Arial" w:cs="Arial"/>
          <w:b/>
          <w:sz w:val="20"/>
          <w:szCs w:val="20"/>
        </w:rPr>
        <w:t>Slovenske železnice, d.o.o.</w:t>
      </w:r>
    </w:p>
    <w:p w14:paraId="57C17435" w14:textId="77777777" w:rsidR="00735A75" w:rsidRPr="00513FBA" w:rsidRDefault="00735A75" w:rsidP="00735A75">
      <w:pPr>
        <w:spacing w:after="160" w:line="252" w:lineRule="auto"/>
        <w:jc w:val="both"/>
        <w:rPr>
          <w:rFonts w:ascii="Arial" w:hAnsi="Arial" w:cs="Arial"/>
          <w:b/>
          <w:sz w:val="20"/>
          <w:szCs w:val="20"/>
        </w:rPr>
      </w:pPr>
      <w:r w:rsidRPr="00513FBA">
        <w:rPr>
          <w:rFonts w:ascii="Arial" w:hAnsi="Arial" w:cs="Arial"/>
          <w:b/>
          <w:sz w:val="20"/>
          <w:szCs w:val="20"/>
        </w:rPr>
        <w:t>Kolodvorska 11</w:t>
      </w:r>
    </w:p>
    <w:p w14:paraId="3393E820" w14:textId="77777777" w:rsidR="00735A75" w:rsidRPr="00513FBA" w:rsidRDefault="00735A75" w:rsidP="00735A75">
      <w:pPr>
        <w:spacing w:after="160" w:line="252" w:lineRule="auto"/>
        <w:jc w:val="both"/>
        <w:rPr>
          <w:rFonts w:ascii="Arial" w:hAnsi="Arial" w:cs="Arial"/>
          <w:b/>
          <w:bCs/>
          <w:sz w:val="20"/>
          <w:szCs w:val="20"/>
        </w:rPr>
      </w:pPr>
      <w:r w:rsidRPr="00513FBA">
        <w:rPr>
          <w:rFonts w:ascii="Arial" w:hAnsi="Arial" w:cs="Arial"/>
          <w:b/>
          <w:sz w:val="20"/>
          <w:szCs w:val="20"/>
        </w:rPr>
        <w:t>1506 Ljubljana</w:t>
      </w:r>
    </w:p>
    <w:p w14:paraId="4C3CE96B" w14:textId="23BBFC01" w:rsidR="00735A75" w:rsidRPr="00513FBA" w:rsidRDefault="00735A75" w:rsidP="00735A75">
      <w:pPr>
        <w:keepLines/>
        <w:spacing w:before="240" w:line="280" w:lineRule="exact"/>
        <w:jc w:val="both"/>
        <w:rPr>
          <w:rFonts w:ascii="Arial" w:hAnsi="Arial" w:cs="Arial"/>
          <w:sz w:val="20"/>
          <w:szCs w:val="20"/>
          <w:lang w:val="x-none" w:eastAsia="x-none"/>
        </w:rPr>
      </w:pPr>
      <w:r w:rsidRPr="00513FBA">
        <w:rPr>
          <w:rFonts w:ascii="Arial" w:hAnsi="Arial" w:cs="Arial"/>
          <w:b/>
          <w:sz w:val="20"/>
          <w:szCs w:val="20"/>
          <w:lang w:val="x-none" w:eastAsia="x-none"/>
        </w:rPr>
        <w:t>Javn</w:t>
      </w:r>
      <w:r w:rsidRPr="00513FBA">
        <w:rPr>
          <w:rFonts w:ascii="Arial" w:hAnsi="Arial" w:cs="Arial"/>
          <w:b/>
          <w:sz w:val="20"/>
          <w:szCs w:val="20"/>
          <w:lang w:eastAsia="x-none"/>
        </w:rPr>
        <w:t>o</w:t>
      </w:r>
      <w:r w:rsidRPr="00513FBA">
        <w:rPr>
          <w:rFonts w:ascii="Arial" w:hAnsi="Arial" w:cs="Arial"/>
          <w:b/>
          <w:sz w:val="20"/>
          <w:szCs w:val="20"/>
          <w:lang w:val="x-none" w:eastAsia="x-none"/>
        </w:rPr>
        <w:t xml:space="preserve"> naročilo: </w:t>
      </w:r>
      <w:r w:rsidRPr="00513FBA">
        <w:rPr>
          <w:rFonts w:ascii="Arial" w:hAnsi="Arial" w:cs="Arial"/>
          <w:sz w:val="20"/>
          <w:szCs w:val="20"/>
          <w:lang w:val="x-none" w:eastAsia="x-none"/>
        </w:rPr>
        <w:t>»</w:t>
      </w:r>
      <w:r w:rsidR="008A34C6">
        <w:rPr>
          <w:rFonts w:ascii="Arial" w:hAnsi="Arial" w:cs="Arial"/>
          <w:sz w:val="20"/>
          <w:szCs w:val="20"/>
        </w:rPr>
        <w:t>Dobava ekstra lahkega kurilnega olja</w:t>
      </w:r>
      <w:r w:rsidRPr="00513FBA">
        <w:rPr>
          <w:rFonts w:ascii="Arial" w:hAnsi="Arial" w:cs="Arial"/>
          <w:b/>
          <w:sz w:val="20"/>
          <w:szCs w:val="20"/>
          <w:lang w:val="x-none" w:eastAsia="x-none"/>
        </w:rPr>
        <w:t>«</w:t>
      </w:r>
    </w:p>
    <w:p w14:paraId="57D386E3" w14:textId="77777777" w:rsidR="00735A75" w:rsidRPr="00513FBA" w:rsidRDefault="00735A75" w:rsidP="00735A75">
      <w:pPr>
        <w:spacing w:after="160" w:line="252" w:lineRule="auto"/>
        <w:jc w:val="both"/>
        <w:rPr>
          <w:rFonts w:ascii="Arial" w:hAnsi="Arial" w:cs="Arial"/>
          <w:b/>
          <w:sz w:val="20"/>
          <w:szCs w:val="20"/>
        </w:rPr>
      </w:pPr>
    </w:p>
    <w:p w14:paraId="68EA8436" w14:textId="474551F1"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 xml:space="preserve">Ponudniki morajo izpolniti spodaj navedeni obrazec kot dokaz, da izpolnjujejo referenčne pogoje, določene v točki C poglavja 5.2 »Pogoji za sodelovanje - Tehnična in </w:t>
      </w:r>
      <w:r w:rsidR="008A34C6">
        <w:rPr>
          <w:rFonts w:ascii="Arial" w:hAnsi="Arial" w:cs="Arial"/>
          <w:sz w:val="20"/>
          <w:szCs w:val="20"/>
        </w:rPr>
        <w:t>strokovna/</w:t>
      </w:r>
      <w:r w:rsidRPr="00513FBA">
        <w:rPr>
          <w:rFonts w:ascii="Arial" w:hAnsi="Arial" w:cs="Arial"/>
          <w:sz w:val="20"/>
          <w:szCs w:val="20"/>
        </w:rPr>
        <w:t>kadrovska sposobnost« iz te razpisne dokumentacije, kar dokažejo s pisnim potrdilom reference (z žigom in podpisom naročnika – potrjevalca reference).</w:t>
      </w:r>
    </w:p>
    <w:p w14:paraId="07DEEBFB" w14:textId="77777777" w:rsidR="00735A75" w:rsidRPr="00513FBA" w:rsidRDefault="00735A75" w:rsidP="00735A75">
      <w:pPr>
        <w:spacing w:after="160" w:line="252" w:lineRule="auto"/>
        <w:ind w:left="708"/>
        <w:jc w:val="both"/>
        <w:rPr>
          <w:rFonts w:ascii="Arial" w:hAnsi="Arial" w:cs="Arial"/>
          <w:sz w:val="20"/>
          <w:szCs w:val="20"/>
        </w:rPr>
      </w:pPr>
    </w:p>
    <w:tbl>
      <w:tblPr>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842"/>
        <w:gridCol w:w="2548"/>
        <w:gridCol w:w="1842"/>
        <w:gridCol w:w="3261"/>
      </w:tblGrid>
      <w:tr w:rsidR="00735A75" w:rsidRPr="00513FBA" w14:paraId="0EAB542B" w14:textId="77777777" w:rsidTr="00774FBD">
        <w:trPr>
          <w:trHeight w:val="749"/>
        </w:trPr>
        <w:tc>
          <w:tcPr>
            <w:tcW w:w="1842" w:type="dxa"/>
            <w:tcBorders>
              <w:top w:val="dotted" w:sz="4" w:space="0" w:color="auto"/>
              <w:left w:val="dotted" w:sz="4" w:space="0" w:color="auto"/>
              <w:bottom w:val="dotted" w:sz="4" w:space="0" w:color="auto"/>
              <w:right w:val="dotted" w:sz="4" w:space="0" w:color="auto"/>
            </w:tcBorders>
            <w:shd w:val="clear" w:color="auto" w:fill="DEEAF6"/>
            <w:vAlign w:val="center"/>
          </w:tcPr>
          <w:p w14:paraId="0877133B" w14:textId="77777777" w:rsidR="00735A75" w:rsidRPr="00513FBA" w:rsidRDefault="00735A75" w:rsidP="00735A75">
            <w:pPr>
              <w:spacing w:after="160" w:line="252" w:lineRule="auto"/>
              <w:jc w:val="center"/>
              <w:rPr>
                <w:rFonts w:ascii="Arial" w:eastAsia="Batang" w:hAnsi="Arial" w:cs="Arial"/>
                <w:sz w:val="20"/>
                <w:szCs w:val="20"/>
                <w:lang w:eastAsia="ko-KR"/>
              </w:rPr>
            </w:pPr>
          </w:p>
          <w:p w14:paraId="2791B168" w14:textId="62EAF6A0" w:rsidR="00735A75" w:rsidRPr="00513FBA" w:rsidRDefault="00735A75" w:rsidP="00735A75">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 xml:space="preserve">Predmet dobav (naziv blaga) </w:t>
            </w:r>
          </w:p>
          <w:p w14:paraId="5B296086" w14:textId="3F9D9E52" w:rsidR="00735A75" w:rsidRPr="00513FBA" w:rsidRDefault="00735A75" w:rsidP="00735A75">
            <w:pPr>
              <w:spacing w:before="120" w:after="160" w:line="252" w:lineRule="auto"/>
              <w:jc w:val="center"/>
              <w:rPr>
                <w:rFonts w:ascii="Arial" w:eastAsia="Batang" w:hAnsi="Arial" w:cs="Arial"/>
                <w:sz w:val="20"/>
                <w:szCs w:val="20"/>
                <w:lang w:eastAsia="ko-KR"/>
              </w:rPr>
            </w:pPr>
          </w:p>
        </w:tc>
        <w:tc>
          <w:tcPr>
            <w:tcW w:w="2548" w:type="dxa"/>
            <w:tcBorders>
              <w:top w:val="dotted" w:sz="4" w:space="0" w:color="auto"/>
              <w:left w:val="dotted" w:sz="4" w:space="0" w:color="auto"/>
              <w:bottom w:val="dotted" w:sz="4" w:space="0" w:color="auto"/>
              <w:right w:val="dotted" w:sz="4" w:space="0" w:color="auto"/>
            </w:tcBorders>
            <w:shd w:val="clear" w:color="auto" w:fill="DEEAF6"/>
            <w:vAlign w:val="center"/>
          </w:tcPr>
          <w:p w14:paraId="5D68E752" w14:textId="77777777" w:rsidR="00735A75" w:rsidRPr="00513FBA" w:rsidRDefault="00735A75" w:rsidP="00735A75">
            <w:pPr>
              <w:spacing w:after="160" w:line="252" w:lineRule="auto"/>
              <w:jc w:val="center"/>
              <w:rPr>
                <w:rFonts w:ascii="Arial" w:eastAsia="Batang" w:hAnsi="Arial" w:cs="Arial"/>
                <w:sz w:val="20"/>
                <w:szCs w:val="20"/>
                <w:lang w:eastAsia="ko-KR"/>
              </w:rPr>
            </w:pPr>
          </w:p>
          <w:p w14:paraId="1C7F0B2F" w14:textId="093EC9A9" w:rsidR="00735A75" w:rsidRPr="00513FBA" w:rsidRDefault="00805286" w:rsidP="00735A75">
            <w:pPr>
              <w:spacing w:before="120" w:after="160" w:line="252" w:lineRule="auto"/>
              <w:jc w:val="center"/>
              <w:rPr>
                <w:rFonts w:ascii="Arial" w:eastAsia="Batang" w:hAnsi="Arial" w:cs="Arial"/>
                <w:sz w:val="20"/>
                <w:szCs w:val="20"/>
                <w:lang w:eastAsia="ko-KR"/>
              </w:rPr>
            </w:pPr>
            <w:r>
              <w:rPr>
                <w:rFonts w:ascii="Arial" w:hAnsi="Arial" w:cs="Arial"/>
                <w:sz w:val="20"/>
                <w:szCs w:val="20"/>
              </w:rPr>
              <w:t>Leto oz. o</w:t>
            </w:r>
            <w:r w:rsidR="00735A75" w:rsidRPr="00513FBA">
              <w:rPr>
                <w:rFonts w:ascii="Arial" w:hAnsi="Arial" w:cs="Arial"/>
                <w:sz w:val="20"/>
                <w:szCs w:val="20"/>
              </w:rPr>
              <w:t>bdobje dobav (od ____ do _____)</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41DBDF50" w14:textId="5B3073A3" w:rsidR="00735A75" w:rsidRPr="00513FBA" w:rsidRDefault="008A34C6" w:rsidP="00735A75">
            <w:pPr>
              <w:spacing w:before="120" w:after="160" w:line="252" w:lineRule="auto"/>
              <w:jc w:val="center"/>
              <w:rPr>
                <w:rFonts w:ascii="Arial" w:eastAsia="Batang" w:hAnsi="Arial" w:cs="Arial"/>
                <w:sz w:val="20"/>
                <w:szCs w:val="20"/>
                <w:lang w:eastAsia="ko-KR"/>
              </w:rPr>
            </w:pPr>
            <w:r>
              <w:rPr>
                <w:rFonts w:ascii="Arial" w:eastAsia="Batang" w:hAnsi="Arial" w:cs="Arial"/>
                <w:sz w:val="20"/>
                <w:szCs w:val="20"/>
                <w:lang w:eastAsia="ko-KR"/>
              </w:rPr>
              <w:t>Količina dobavljenega v litrih</w:t>
            </w:r>
          </w:p>
        </w:tc>
        <w:tc>
          <w:tcPr>
            <w:tcW w:w="3261"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4E92F32F" w14:textId="274083F0" w:rsidR="008A34C6" w:rsidRPr="00513FBA" w:rsidRDefault="008A34C6" w:rsidP="008A34C6">
            <w:pPr>
              <w:spacing w:after="160" w:line="252" w:lineRule="auto"/>
              <w:jc w:val="center"/>
              <w:rPr>
                <w:rFonts w:ascii="Arial" w:eastAsia="Batang" w:hAnsi="Arial" w:cs="Arial"/>
                <w:sz w:val="20"/>
                <w:szCs w:val="20"/>
                <w:lang w:eastAsia="ko-KR"/>
              </w:rPr>
            </w:pPr>
            <w:r w:rsidRPr="00513FBA">
              <w:rPr>
                <w:rFonts w:ascii="Arial" w:hAnsi="Arial" w:cs="Arial"/>
                <w:sz w:val="20"/>
                <w:szCs w:val="20"/>
              </w:rPr>
              <w:t>Naročnik</w:t>
            </w:r>
          </w:p>
          <w:p w14:paraId="2B12E36B" w14:textId="4DAE55C2" w:rsidR="00735A75" w:rsidRPr="00513FBA" w:rsidRDefault="008A34C6" w:rsidP="008A34C6">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(naziv</w:t>
            </w:r>
            <w:r w:rsidR="0047239A">
              <w:rPr>
                <w:rFonts w:ascii="Arial" w:hAnsi="Arial" w:cs="Arial"/>
                <w:sz w:val="20"/>
                <w:szCs w:val="20"/>
              </w:rPr>
              <w:t>,</w:t>
            </w:r>
            <w:r w:rsidRPr="00513FBA">
              <w:rPr>
                <w:rFonts w:ascii="Arial" w:hAnsi="Arial" w:cs="Arial"/>
                <w:sz w:val="20"/>
                <w:szCs w:val="20"/>
              </w:rPr>
              <w:t xml:space="preserve"> naslov</w:t>
            </w:r>
            <w:r w:rsidR="0047239A">
              <w:rPr>
                <w:rFonts w:ascii="Arial" w:hAnsi="Arial" w:cs="Arial"/>
                <w:sz w:val="20"/>
                <w:szCs w:val="20"/>
              </w:rPr>
              <w:t xml:space="preserve"> in kontaktna oseba</w:t>
            </w:r>
            <w:r w:rsidRPr="00513FBA">
              <w:rPr>
                <w:rFonts w:ascii="Arial" w:hAnsi="Arial" w:cs="Arial"/>
                <w:sz w:val="20"/>
                <w:szCs w:val="20"/>
              </w:rPr>
              <w:t>)</w:t>
            </w:r>
            <w:r w:rsidR="00735A75" w:rsidRPr="00513FBA">
              <w:rPr>
                <w:rFonts w:ascii="Arial" w:hAnsi="Arial" w:cs="Arial"/>
                <w:sz w:val="20"/>
                <w:szCs w:val="20"/>
              </w:rPr>
              <w:t xml:space="preserve"> </w:t>
            </w:r>
          </w:p>
        </w:tc>
      </w:tr>
      <w:tr w:rsidR="00735A75" w:rsidRPr="00513FBA" w14:paraId="3F8E0A60" w14:textId="77777777" w:rsidTr="00774FBD">
        <w:trPr>
          <w:trHeight w:val="586"/>
        </w:trPr>
        <w:tc>
          <w:tcPr>
            <w:tcW w:w="1842" w:type="dxa"/>
            <w:tcBorders>
              <w:top w:val="dotted" w:sz="4" w:space="0" w:color="auto"/>
              <w:left w:val="dotted" w:sz="4" w:space="0" w:color="auto"/>
              <w:bottom w:val="dotted" w:sz="4" w:space="0" w:color="auto"/>
              <w:right w:val="dotted" w:sz="4" w:space="0" w:color="auto"/>
            </w:tcBorders>
          </w:tcPr>
          <w:p w14:paraId="7808BEDC" w14:textId="5498EAA2" w:rsidR="00735A75" w:rsidRPr="00513FBA" w:rsidRDefault="008A34C6" w:rsidP="00735A75">
            <w:pPr>
              <w:spacing w:after="160" w:line="252" w:lineRule="auto"/>
              <w:jc w:val="both"/>
              <w:rPr>
                <w:rFonts w:ascii="Arial" w:eastAsia="Batang" w:hAnsi="Arial" w:cs="Arial"/>
                <w:sz w:val="20"/>
                <w:szCs w:val="20"/>
                <w:lang w:eastAsia="ko-KR"/>
              </w:rPr>
            </w:pPr>
            <w:r>
              <w:rPr>
                <w:rFonts w:ascii="Arial" w:eastAsia="Batang" w:hAnsi="Arial" w:cs="Arial"/>
                <w:sz w:val="20"/>
                <w:szCs w:val="20"/>
                <w:lang w:eastAsia="ko-KR"/>
              </w:rPr>
              <w:t>Kurilno olje ekstra lahko</w:t>
            </w:r>
          </w:p>
        </w:tc>
        <w:tc>
          <w:tcPr>
            <w:tcW w:w="2548" w:type="dxa"/>
            <w:tcBorders>
              <w:top w:val="dotted" w:sz="4" w:space="0" w:color="auto"/>
              <w:left w:val="dotted" w:sz="4" w:space="0" w:color="auto"/>
              <w:bottom w:val="dotted" w:sz="4" w:space="0" w:color="auto"/>
              <w:right w:val="dotted" w:sz="4" w:space="0" w:color="auto"/>
            </w:tcBorders>
          </w:tcPr>
          <w:p w14:paraId="028EFD27" w14:textId="77777777" w:rsidR="00735A75" w:rsidRPr="00513FBA" w:rsidRDefault="00735A75" w:rsidP="00735A75">
            <w:pPr>
              <w:spacing w:after="160" w:line="252" w:lineRule="auto"/>
              <w:jc w:val="both"/>
              <w:rPr>
                <w:rFonts w:ascii="Arial" w:eastAsia="Batang" w:hAnsi="Arial" w:cs="Arial"/>
                <w:sz w:val="20"/>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42928521" w14:textId="77777777" w:rsidR="00735A75" w:rsidRPr="00513FBA" w:rsidRDefault="00735A75" w:rsidP="00735A75">
            <w:pPr>
              <w:spacing w:after="160" w:line="252" w:lineRule="auto"/>
              <w:jc w:val="both"/>
              <w:rPr>
                <w:rFonts w:ascii="Arial" w:eastAsia="Batang" w:hAnsi="Arial" w:cs="Arial"/>
                <w:sz w:val="20"/>
                <w:szCs w:val="20"/>
                <w:lang w:eastAsia="ko-KR"/>
              </w:rPr>
            </w:pPr>
          </w:p>
        </w:tc>
        <w:tc>
          <w:tcPr>
            <w:tcW w:w="3261" w:type="dxa"/>
            <w:tcBorders>
              <w:top w:val="dotted" w:sz="4" w:space="0" w:color="auto"/>
              <w:left w:val="dotted" w:sz="4" w:space="0" w:color="auto"/>
              <w:bottom w:val="dotted" w:sz="4" w:space="0" w:color="auto"/>
              <w:right w:val="dotted" w:sz="4" w:space="0" w:color="auto"/>
            </w:tcBorders>
          </w:tcPr>
          <w:p w14:paraId="0A0A132B" w14:textId="77777777" w:rsidR="00735A75" w:rsidRPr="00513FBA" w:rsidRDefault="00735A75" w:rsidP="00735A75">
            <w:pPr>
              <w:spacing w:after="160" w:line="252" w:lineRule="auto"/>
              <w:jc w:val="both"/>
              <w:rPr>
                <w:rFonts w:ascii="Arial" w:eastAsia="Batang" w:hAnsi="Arial" w:cs="Arial"/>
                <w:sz w:val="20"/>
                <w:szCs w:val="20"/>
                <w:lang w:eastAsia="ko-KR"/>
              </w:rPr>
            </w:pPr>
          </w:p>
        </w:tc>
      </w:tr>
      <w:tr w:rsidR="00735A75" w:rsidRPr="00513FBA" w14:paraId="70A64335" w14:textId="77777777" w:rsidTr="00774FBD">
        <w:trPr>
          <w:trHeight w:val="586"/>
        </w:trPr>
        <w:tc>
          <w:tcPr>
            <w:tcW w:w="1842" w:type="dxa"/>
            <w:tcBorders>
              <w:top w:val="dotted" w:sz="4" w:space="0" w:color="auto"/>
              <w:left w:val="dotted" w:sz="4" w:space="0" w:color="auto"/>
              <w:bottom w:val="dotted" w:sz="4" w:space="0" w:color="auto"/>
              <w:right w:val="dotted" w:sz="4" w:space="0" w:color="auto"/>
            </w:tcBorders>
          </w:tcPr>
          <w:p w14:paraId="369DFE05" w14:textId="77777777" w:rsidR="00735A75" w:rsidRPr="00513FBA" w:rsidRDefault="00735A75" w:rsidP="00735A75">
            <w:pPr>
              <w:spacing w:after="160" w:line="252" w:lineRule="auto"/>
              <w:jc w:val="both"/>
              <w:rPr>
                <w:rFonts w:ascii="Arial" w:eastAsia="Batang" w:hAnsi="Arial" w:cs="Arial"/>
                <w:sz w:val="20"/>
                <w:szCs w:val="20"/>
                <w:lang w:eastAsia="ko-KR"/>
              </w:rPr>
            </w:pPr>
          </w:p>
        </w:tc>
        <w:tc>
          <w:tcPr>
            <w:tcW w:w="2548" w:type="dxa"/>
            <w:tcBorders>
              <w:top w:val="dotted" w:sz="4" w:space="0" w:color="auto"/>
              <w:left w:val="dotted" w:sz="4" w:space="0" w:color="auto"/>
              <w:bottom w:val="dotted" w:sz="4" w:space="0" w:color="auto"/>
              <w:right w:val="dotted" w:sz="4" w:space="0" w:color="auto"/>
            </w:tcBorders>
          </w:tcPr>
          <w:p w14:paraId="6626CB6C" w14:textId="77777777" w:rsidR="00735A75" w:rsidRPr="00513FBA" w:rsidRDefault="00735A75" w:rsidP="00735A75">
            <w:pPr>
              <w:spacing w:after="160" w:line="252" w:lineRule="auto"/>
              <w:jc w:val="both"/>
              <w:rPr>
                <w:rFonts w:ascii="Arial" w:eastAsia="Batang" w:hAnsi="Arial" w:cs="Arial"/>
                <w:sz w:val="20"/>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7956E49E" w14:textId="77777777" w:rsidR="00735A75" w:rsidRPr="00513FBA" w:rsidRDefault="00735A75" w:rsidP="00735A75">
            <w:pPr>
              <w:spacing w:after="160" w:line="252" w:lineRule="auto"/>
              <w:jc w:val="both"/>
              <w:rPr>
                <w:rFonts w:ascii="Arial" w:eastAsia="Batang" w:hAnsi="Arial" w:cs="Arial"/>
                <w:sz w:val="20"/>
                <w:szCs w:val="20"/>
                <w:lang w:eastAsia="ko-KR"/>
              </w:rPr>
            </w:pPr>
          </w:p>
        </w:tc>
        <w:tc>
          <w:tcPr>
            <w:tcW w:w="3261" w:type="dxa"/>
            <w:tcBorders>
              <w:top w:val="dotted" w:sz="4" w:space="0" w:color="auto"/>
              <w:left w:val="dotted" w:sz="4" w:space="0" w:color="auto"/>
              <w:bottom w:val="dotted" w:sz="4" w:space="0" w:color="auto"/>
              <w:right w:val="dotted" w:sz="4" w:space="0" w:color="auto"/>
            </w:tcBorders>
          </w:tcPr>
          <w:p w14:paraId="158D814E" w14:textId="77777777" w:rsidR="00735A75" w:rsidRPr="00513FBA" w:rsidRDefault="00735A75" w:rsidP="00735A75">
            <w:pPr>
              <w:spacing w:after="160" w:line="252" w:lineRule="auto"/>
              <w:jc w:val="both"/>
              <w:rPr>
                <w:rFonts w:ascii="Arial" w:eastAsia="Batang" w:hAnsi="Arial" w:cs="Arial"/>
                <w:sz w:val="20"/>
                <w:szCs w:val="20"/>
                <w:lang w:eastAsia="ko-KR"/>
              </w:rPr>
            </w:pPr>
          </w:p>
        </w:tc>
      </w:tr>
    </w:tbl>
    <w:p w14:paraId="120F0DF9" w14:textId="77777777" w:rsidR="00735A75" w:rsidRPr="00513FBA" w:rsidRDefault="00735A75" w:rsidP="00735A75">
      <w:pPr>
        <w:spacing w:after="160" w:line="252" w:lineRule="auto"/>
        <w:jc w:val="both"/>
        <w:rPr>
          <w:rFonts w:ascii="Arial" w:hAnsi="Arial" w:cs="Arial"/>
          <w:sz w:val="20"/>
          <w:szCs w:val="20"/>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735A75" w:rsidRPr="00513FBA" w14:paraId="06410200" w14:textId="77777777" w:rsidTr="0068755F">
        <w:tc>
          <w:tcPr>
            <w:tcW w:w="3544" w:type="dxa"/>
          </w:tcPr>
          <w:p w14:paraId="6697BF4A" w14:textId="77777777" w:rsidR="00735A75" w:rsidRPr="00513FBA" w:rsidRDefault="00735A75" w:rsidP="00735A75">
            <w:pPr>
              <w:spacing w:before="120" w:after="160" w:line="252" w:lineRule="auto"/>
              <w:jc w:val="center"/>
              <w:rPr>
                <w:rFonts w:ascii="Arial" w:eastAsia="Batang" w:hAnsi="Arial" w:cs="Arial"/>
                <w:sz w:val="20"/>
                <w:szCs w:val="20"/>
                <w:lang w:eastAsia="ko-KR"/>
              </w:rPr>
            </w:pPr>
          </w:p>
        </w:tc>
        <w:tc>
          <w:tcPr>
            <w:tcW w:w="2268" w:type="dxa"/>
          </w:tcPr>
          <w:p w14:paraId="66927A6C" w14:textId="77777777" w:rsidR="00735A75" w:rsidRPr="00513FBA" w:rsidRDefault="00735A75" w:rsidP="00735A75">
            <w:pPr>
              <w:spacing w:before="120" w:after="160" w:line="252" w:lineRule="auto"/>
              <w:jc w:val="center"/>
              <w:rPr>
                <w:rFonts w:ascii="Arial" w:eastAsia="Batang" w:hAnsi="Arial" w:cs="Arial"/>
                <w:sz w:val="20"/>
                <w:szCs w:val="20"/>
                <w:lang w:eastAsia="ko-KR"/>
              </w:rPr>
            </w:pPr>
          </w:p>
        </w:tc>
        <w:tc>
          <w:tcPr>
            <w:tcW w:w="3544" w:type="dxa"/>
          </w:tcPr>
          <w:p w14:paraId="1C6F5F0C" w14:textId="77777777" w:rsidR="00735A75" w:rsidRPr="00513FBA" w:rsidRDefault="00735A75" w:rsidP="00735A75">
            <w:pPr>
              <w:spacing w:after="160" w:line="252" w:lineRule="auto"/>
              <w:jc w:val="center"/>
              <w:rPr>
                <w:rFonts w:ascii="Arial" w:eastAsia="Batang" w:hAnsi="Arial" w:cs="Arial"/>
                <w:sz w:val="20"/>
                <w:szCs w:val="20"/>
                <w:lang w:eastAsia="ko-KR"/>
              </w:rPr>
            </w:pPr>
            <w:r w:rsidRPr="00513FBA">
              <w:rPr>
                <w:rFonts w:ascii="Arial" w:hAnsi="Arial" w:cs="Arial"/>
                <w:sz w:val="20"/>
                <w:szCs w:val="20"/>
              </w:rPr>
              <w:t>(ime in priimek)</w:t>
            </w:r>
          </w:p>
          <w:p w14:paraId="779E12B8" w14:textId="77777777" w:rsidR="00735A75" w:rsidRPr="00513FBA" w:rsidRDefault="00735A75" w:rsidP="00735A75">
            <w:pPr>
              <w:spacing w:before="120" w:after="160" w:line="252" w:lineRule="auto"/>
              <w:jc w:val="center"/>
              <w:rPr>
                <w:rFonts w:ascii="Arial" w:eastAsia="Batang" w:hAnsi="Arial" w:cs="Arial"/>
                <w:sz w:val="20"/>
                <w:szCs w:val="20"/>
                <w:lang w:eastAsia="ko-KR"/>
              </w:rPr>
            </w:pPr>
          </w:p>
        </w:tc>
      </w:tr>
      <w:tr w:rsidR="00735A75" w:rsidRPr="00513FBA" w14:paraId="6375C5B1" w14:textId="77777777" w:rsidTr="0068755F">
        <w:tc>
          <w:tcPr>
            <w:tcW w:w="3544" w:type="dxa"/>
            <w:hideMark/>
          </w:tcPr>
          <w:p w14:paraId="06F675DF" w14:textId="77777777" w:rsidR="00735A75" w:rsidRPr="00513FBA" w:rsidRDefault="00735A75" w:rsidP="00735A75">
            <w:pPr>
              <w:spacing w:before="120" w:after="160" w:line="252" w:lineRule="auto"/>
              <w:jc w:val="both"/>
              <w:rPr>
                <w:rFonts w:ascii="Arial" w:eastAsia="Batang" w:hAnsi="Arial" w:cs="Arial"/>
                <w:sz w:val="20"/>
                <w:szCs w:val="20"/>
                <w:lang w:eastAsia="ko-KR"/>
              </w:rPr>
            </w:pPr>
            <w:r w:rsidRPr="00513FBA">
              <w:rPr>
                <w:rFonts w:ascii="Arial" w:hAnsi="Arial" w:cs="Arial"/>
                <w:sz w:val="20"/>
                <w:szCs w:val="20"/>
              </w:rPr>
              <w:t>Datum:</w:t>
            </w:r>
          </w:p>
        </w:tc>
        <w:tc>
          <w:tcPr>
            <w:tcW w:w="2268" w:type="dxa"/>
            <w:hideMark/>
          </w:tcPr>
          <w:p w14:paraId="3814A482" w14:textId="77777777" w:rsidR="00735A75" w:rsidRPr="00513FBA" w:rsidRDefault="00735A75" w:rsidP="00735A75">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 xml:space="preserve">                                       </w:t>
            </w:r>
          </w:p>
        </w:tc>
        <w:tc>
          <w:tcPr>
            <w:tcW w:w="3544" w:type="dxa"/>
            <w:hideMark/>
          </w:tcPr>
          <w:p w14:paraId="0AF7E76C" w14:textId="77777777" w:rsidR="00735A75" w:rsidRPr="00513FBA" w:rsidRDefault="00735A75" w:rsidP="00735A75">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Žig in podpis naročnika – potrjevalca reference:</w:t>
            </w:r>
          </w:p>
        </w:tc>
      </w:tr>
    </w:tbl>
    <w:p w14:paraId="382DFEA1" w14:textId="47625008" w:rsidR="00735A75" w:rsidRDefault="00735A75" w:rsidP="00735A75">
      <w:pPr>
        <w:autoSpaceDE w:val="0"/>
        <w:autoSpaceDN w:val="0"/>
        <w:adjustRightInd w:val="0"/>
        <w:spacing w:after="160" w:line="252" w:lineRule="auto"/>
        <w:jc w:val="right"/>
        <w:rPr>
          <w:rFonts w:ascii="Arial" w:hAnsi="Arial" w:cs="Arial"/>
          <w:b/>
          <w:sz w:val="20"/>
          <w:szCs w:val="20"/>
        </w:rPr>
      </w:pPr>
    </w:p>
    <w:p w14:paraId="21A516D4" w14:textId="55698746" w:rsidR="00513FBA" w:rsidRDefault="00513FBA" w:rsidP="00735A75">
      <w:pPr>
        <w:autoSpaceDE w:val="0"/>
        <w:autoSpaceDN w:val="0"/>
        <w:adjustRightInd w:val="0"/>
        <w:spacing w:after="160" w:line="252" w:lineRule="auto"/>
        <w:jc w:val="right"/>
        <w:rPr>
          <w:rFonts w:ascii="Arial" w:hAnsi="Arial" w:cs="Arial"/>
          <w:b/>
          <w:sz w:val="20"/>
          <w:szCs w:val="20"/>
        </w:rPr>
      </w:pPr>
    </w:p>
    <w:p w14:paraId="4C77747A" w14:textId="77777777" w:rsidR="00513FBA" w:rsidRPr="00513FBA" w:rsidRDefault="00513FBA" w:rsidP="00735A75">
      <w:pPr>
        <w:autoSpaceDE w:val="0"/>
        <w:autoSpaceDN w:val="0"/>
        <w:adjustRightInd w:val="0"/>
        <w:spacing w:after="160" w:line="252" w:lineRule="auto"/>
        <w:jc w:val="right"/>
        <w:rPr>
          <w:rFonts w:ascii="Arial" w:hAnsi="Arial" w:cs="Arial"/>
          <w:b/>
          <w:sz w:val="20"/>
          <w:szCs w:val="20"/>
        </w:rPr>
      </w:pPr>
    </w:p>
    <w:p w14:paraId="5C194646" w14:textId="77777777" w:rsidR="00735A75" w:rsidRPr="00513FBA" w:rsidRDefault="00735A75" w:rsidP="007124B4">
      <w:pPr>
        <w:autoSpaceDE w:val="0"/>
        <w:autoSpaceDN w:val="0"/>
        <w:adjustRightInd w:val="0"/>
        <w:jc w:val="right"/>
        <w:rPr>
          <w:rFonts w:ascii="Arial" w:hAnsi="Arial" w:cs="Arial"/>
          <w:b/>
          <w:sz w:val="20"/>
          <w:szCs w:val="20"/>
        </w:rPr>
      </w:pPr>
    </w:p>
    <w:p w14:paraId="5D722CF8" w14:textId="77777777" w:rsidR="002C2702" w:rsidRDefault="002C2702" w:rsidP="0068755F">
      <w:pPr>
        <w:autoSpaceDE w:val="0"/>
        <w:autoSpaceDN w:val="0"/>
        <w:adjustRightInd w:val="0"/>
        <w:spacing w:after="160" w:line="252" w:lineRule="auto"/>
        <w:jc w:val="right"/>
        <w:rPr>
          <w:rFonts w:ascii="Arial" w:hAnsi="Arial" w:cs="Arial"/>
          <w:b/>
          <w:sz w:val="20"/>
          <w:szCs w:val="20"/>
        </w:rPr>
      </w:pPr>
      <w:bookmarkStart w:id="308" w:name="_Toc522222904"/>
    </w:p>
    <w:p w14:paraId="69F63711" w14:textId="77777777" w:rsidR="002C2702" w:rsidRDefault="002C2702" w:rsidP="0068755F">
      <w:pPr>
        <w:autoSpaceDE w:val="0"/>
        <w:autoSpaceDN w:val="0"/>
        <w:adjustRightInd w:val="0"/>
        <w:spacing w:after="160" w:line="252" w:lineRule="auto"/>
        <w:jc w:val="right"/>
        <w:rPr>
          <w:rFonts w:ascii="Arial" w:hAnsi="Arial" w:cs="Arial"/>
          <w:b/>
          <w:sz w:val="20"/>
          <w:szCs w:val="20"/>
        </w:rPr>
      </w:pPr>
    </w:p>
    <w:p w14:paraId="08EDE2DE" w14:textId="25AB7147"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OBRAZEC 5</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2925046A" w14:textId="77777777" w:rsidR="0068755F" w:rsidRPr="00916166" w:rsidRDefault="0068755F" w:rsidP="0068755F">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naročnik)</w:t>
      </w:r>
    </w:p>
    <w:p w14:paraId="3DF6711B" w14:textId="6E7ACE91" w:rsidR="0068755F" w:rsidRDefault="0068755F" w:rsidP="0068755F">
      <w:pPr>
        <w:jc w:val="both"/>
        <w:rPr>
          <w:rFonts w:ascii="Arial" w:hAnsi="Arial" w:cs="Arial"/>
          <w:sz w:val="20"/>
          <w:szCs w:val="20"/>
        </w:rPr>
      </w:pPr>
    </w:p>
    <w:p w14:paraId="325DED1B"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8755F">
      <w:pPr>
        <w:jc w:val="both"/>
        <w:rPr>
          <w:rFonts w:ascii="Arial" w:hAnsi="Arial" w:cs="Arial"/>
          <w:sz w:val="20"/>
          <w:szCs w:val="20"/>
        </w:rPr>
      </w:pPr>
    </w:p>
    <w:p w14:paraId="253C034D"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dobavitelj)</w:t>
      </w:r>
    </w:p>
    <w:p w14:paraId="1029448E" w14:textId="302A0AC8" w:rsidR="0068755F" w:rsidRDefault="0068755F" w:rsidP="0068755F">
      <w:pPr>
        <w:spacing w:after="160" w:line="252" w:lineRule="auto"/>
        <w:jc w:val="both"/>
        <w:rPr>
          <w:rFonts w:ascii="Arial" w:hAnsi="Arial" w:cs="Arial"/>
          <w:sz w:val="20"/>
          <w:szCs w:val="20"/>
        </w:rPr>
      </w:pPr>
    </w:p>
    <w:p w14:paraId="1A37A878" w14:textId="235553CC"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0C876A10" w14:textId="77777777"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7B716858" w14:textId="77777777" w:rsidR="0058644B" w:rsidRDefault="0058644B" w:rsidP="0068755F">
      <w:pPr>
        <w:jc w:val="both"/>
        <w:rPr>
          <w:rFonts w:ascii="Arial" w:hAnsi="Arial" w:cs="Arial"/>
          <w:spacing w:val="-6"/>
          <w:sz w:val="20"/>
          <w:szCs w:val="20"/>
        </w:rPr>
      </w:pPr>
    </w:p>
    <w:p w14:paraId="4331FCC5" w14:textId="03029A15" w:rsidR="0058644B" w:rsidRPr="00F117CF" w:rsidRDefault="0058644B" w:rsidP="0058644B">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izvajalec izbran kot najugodnejši ponudnik na podlagi izvedenega javnega naročila </w:t>
      </w:r>
      <w:r>
        <w:rPr>
          <w:rFonts w:ascii="Arial" w:hAnsi="Arial" w:cs="Arial"/>
          <w:spacing w:val="-6"/>
          <w:sz w:val="20"/>
          <w:szCs w:val="20"/>
        </w:rPr>
        <w:t xml:space="preserve">po odprtem postopku (40. člen ZJN-3) </w:t>
      </w:r>
      <w:r w:rsidRPr="00F117CF">
        <w:rPr>
          <w:rFonts w:ascii="Arial" w:hAnsi="Arial" w:cs="Arial"/>
          <w:spacing w:val="-6"/>
          <w:sz w:val="20"/>
          <w:szCs w:val="20"/>
        </w:rPr>
        <w:t>»</w:t>
      </w:r>
      <w:r w:rsidR="00AF73BE">
        <w:rPr>
          <w:rFonts w:ascii="Arial" w:hAnsi="Arial" w:cs="Arial"/>
          <w:sz w:val="20"/>
          <w:szCs w:val="20"/>
        </w:rPr>
        <w:t>Dobava ekstra lahkega kurilnega olja</w:t>
      </w:r>
      <w:r w:rsidRPr="00F117CF">
        <w:rPr>
          <w:rFonts w:ascii="Arial" w:hAnsi="Arial" w:cs="Arial"/>
          <w:spacing w:val="-6"/>
          <w:sz w:val="20"/>
          <w:szCs w:val="20"/>
        </w:rPr>
        <w:t xml:space="preserve">«, objavljenega na portalu javnih naročil, št. objave ______________, dne _________. </w:t>
      </w:r>
    </w:p>
    <w:p w14:paraId="142AA614" w14:textId="77777777" w:rsidR="0058644B" w:rsidRDefault="0058644B" w:rsidP="0068755F">
      <w:pPr>
        <w:jc w:val="both"/>
        <w:rPr>
          <w:rFonts w:ascii="Arial" w:hAnsi="Arial" w:cs="Arial"/>
          <w:spacing w:val="-6"/>
          <w:sz w:val="20"/>
          <w:szCs w:val="20"/>
        </w:rPr>
      </w:pPr>
    </w:p>
    <w:p w14:paraId="3131C70D"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7BFB2C7" w14:textId="1B50BC39" w:rsidR="00111DF8" w:rsidRPr="00682BF6" w:rsidRDefault="0068755F" w:rsidP="00111DF8">
      <w:pPr>
        <w:jc w:val="both"/>
        <w:rPr>
          <w:rFonts w:ascii="Arial" w:hAnsi="Arial" w:cs="Arial"/>
          <w:spacing w:val="-6"/>
          <w:sz w:val="20"/>
          <w:szCs w:val="20"/>
        </w:rPr>
      </w:pPr>
      <w:r w:rsidRPr="00682BF6">
        <w:rPr>
          <w:rFonts w:ascii="Arial" w:hAnsi="Arial" w:cs="Arial"/>
          <w:sz w:val="20"/>
          <w:szCs w:val="20"/>
          <w:lang w:val="x-none" w:eastAsia="x-none"/>
        </w:rPr>
        <w:t xml:space="preserve">Predmet pogodbe </w:t>
      </w:r>
      <w:r w:rsidR="00AF73BE" w:rsidRPr="00682BF6">
        <w:rPr>
          <w:rFonts w:ascii="Arial" w:hAnsi="Arial" w:cs="Arial"/>
          <w:sz w:val="20"/>
          <w:szCs w:val="20"/>
          <w:lang w:eastAsia="x-none"/>
        </w:rPr>
        <w:t>je dobava ekstra lahkega kurilnega olja</w:t>
      </w:r>
      <w:r w:rsidR="00956E52" w:rsidRPr="00682BF6">
        <w:rPr>
          <w:rFonts w:ascii="Arial" w:hAnsi="Arial" w:cs="Arial"/>
          <w:sz w:val="20"/>
          <w:szCs w:val="20"/>
          <w:lang w:eastAsia="x-none"/>
        </w:rPr>
        <w:t xml:space="preserve"> (v nadaljevanju</w:t>
      </w:r>
      <w:r w:rsidR="00B23101" w:rsidRPr="00682BF6">
        <w:rPr>
          <w:rFonts w:ascii="Arial" w:hAnsi="Arial" w:cs="Arial"/>
          <w:sz w:val="20"/>
          <w:szCs w:val="20"/>
          <w:lang w:eastAsia="x-none"/>
        </w:rPr>
        <w:t xml:space="preserve"> tudi: </w:t>
      </w:r>
      <w:r w:rsidR="00682BF6" w:rsidRPr="00682BF6">
        <w:rPr>
          <w:rFonts w:ascii="Arial" w:hAnsi="Arial" w:cs="Arial"/>
          <w:sz w:val="20"/>
          <w:szCs w:val="20"/>
          <w:lang w:eastAsia="x-none"/>
        </w:rPr>
        <w:t>»KOEL« in/ali »</w:t>
      </w:r>
      <w:r w:rsidR="00B23101" w:rsidRPr="00682BF6">
        <w:rPr>
          <w:rFonts w:ascii="Arial" w:hAnsi="Arial" w:cs="Arial"/>
          <w:sz w:val="20"/>
          <w:szCs w:val="20"/>
          <w:lang w:eastAsia="x-none"/>
        </w:rPr>
        <w:t>blag</w:t>
      </w:r>
      <w:r w:rsidR="00682BF6" w:rsidRPr="00682BF6">
        <w:rPr>
          <w:rFonts w:ascii="Arial" w:hAnsi="Arial" w:cs="Arial"/>
          <w:sz w:val="20"/>
          <w:szCs w:val="20"/>
          <w:lang w:eastAsia="x-none"/>
        </w:rPr>
        <w:t>o«)</w:t>
      </w:r>
      <w:r w:rsidR="00AF73BE" w:rsidRPr="00682BF6">
        <w:rPr>
          <w:rFonts w:ascii="Arial" w:hAnsi="Arial" w:cs="Arial"/>
          <w:sz w:val="20"/>
          <w:szCs w:val="20"/>
          <w:lang w:eastAsia="x-none"/>
        </w:rPr>
        <w:t>,</w:t>
      </w:r>
      <w:r w:rsidRPr="00682BF6">
        <w:rPr>
          <w:rFonts w:ascii="Arial" w:hAnsi="Arial" w:cs="Arial"/>
          <w:sz w:val="20"/>
          <w:szCs w:val="20"/>
          <w:lang w:val="x-none" w:eastAsia="x-none"/>
        </w:rPr>
        <w:t xml:space="preserve"> ki</w:t>
      </w:r>
      <w:r w:rsidR="00111DF8" w:rsidRPr="00682BF6">
        <w:rPr>
          <w:rFonts w:ascii="Arial" w:hAnsi="Arial" w:cs="Arial"/>
          <w:sz w:val="20"/>
          <w:szCs w:val="20"/>
          <w:lang w:eastAsia="x-none"/>
        </w:rPr>
        <w:t xml:space="preserve"> mora po lastnostih ustrezati vsakokrat veljavnemu standardu SIST 1011. KOEL mora vsebovati </w:t>
      </w:r>
      <w:r w:rsidR="00111DF8" w:rsidRPr="00682BF6">
        <w:rPr>
          <w:rFonts w:ascii="Arial" w:hAnsi="Arial" w:cs="Arial"/>
          <w:spacing w:val="-6"/>
          <w:sz w:val="20"/>
          <w:szCs w:val="20"/>
        </w:rPr>
        <w:t xml:space="preserve">najmanj 20 mg/l sredstva za označevanje, ki je rdeče barve. </w:t>
      </w:r>
    </w:p>
    <w:p w14:paraId="76729715" w14:textId="77777777" w:rsidR="00111DF8" w:rsidRPr="00682BF6" w:rsidRDefault="00111DF8" w:rsidP="00111DF8">
      <w:pPr>
        <w:jc w:val="both"/>
        <w:rPr>
          <w:rFonts w:ascii="Arial" w:hAnsi="Arial" w:cs="Arial"/>
          <w:sz w:val="20"/>
          <w:szCs w:val="20"/>
          <w:lang w:val="x-none" w:eastAsia="x-none"/>
        </w:rPr>
      </w:pPr>
    </w:p>
    <w:p w14:paraId="7A24087B" w14:textId="3AA615E3" w:rsidR="0068755F" w:rsidRPr="00682BF6" w:rsidRDefault="0068755F" w:rsidP="00916166">
      <w:pPr>
        <w:jc w:val="both"/>
        <w:rPr>
          <w:rFonts w:ascii="Arial" w:hAnsi="Arial" w:cs="Arial"/>
          <w:sz w:val="20"/>
          <w:szCs w:val="20"/>
          <w:lang w:val="x-none" w:eastAsia="x-none"/>
        </w:rPr>
      </w:pPr>
      <w:r w:rsidRPr="00682BF6">
        <w:rPr>
          <w:rFonts w:ascii="Arial" w:hAnsi="Arial" w:cs="Arial"/>
          <w:sz w:val="20"/>
          <w:szCs w:val="20"/>
          <w:lang w:val="x-none" w:eastAsia="x-none"/>
        </w:rPr>
        <w:t>Količin</w:t>
      </w:r>
      <w:r w:rsidR="00111DF8" w:rsidRPr="00682BF6">
        <w:rPr>
          <w:rFonts w:ascii="Arial" w:hAnsi="Arial" w:cs="Arial"/>
          <w:sz w:val="20"/>
          <w:szCs w:val="20"/>
          <w:lang w:eastAsia="x-none"/>
        </w:rPr>
        <w:t xml:space="preserve">a </w:t>
      </w:r>
      <w:r w:rsidRPr="00682BF6">
        <w:rPr>
          <w:rFonts w:ascii="Arial" w:hAnsi="Arial" w:cs="Arial"/>
          <w:sz w:val="20"/>
          <w:szCs w:val="20"/>
          <w:lang w:val="x-none" w:eastAsia="x-none"/>
        </w:rPr>
        <w:t xml:space="preserve">blaga po </w:t>
      </w:r>
      <w:r w:rsidR="00111DF8" w:rsidRPr="00682BF6">
        <w:rPr>
          <w:rFonts w:ascii="Arial" w:hAnsi="Arial" w:cs="Arial"/>
          <w:sz w:val="20"/>
          <w:szCs w:val="20"/>
          <w:lang w:eastAsia="x-none"/>
        </w:rPr>
        <w:t xml:space="preserve">ponudbenem </w:t>
      </w:r>
      <w:r w:rsidRPr="00682BF6">
        <w:rPr>
          <w:rFonts w:ascii="Arial" w:hAnsi="Arial" w:cs="Arial"/>
          <w:sz w:val="20"/>
          <w:szCs w:val="20"/>
          <w:lang w:val="x-none" w:eastAsia="x-none"/>
        </w:rPr>
        <w:t xml:space="preserve">predračunu </w:t>
      </w:r>
      <w:r w:rsidR="00111DF8" w:rsidRPr="00682BF6">
        <w:rPr>
          <w:rFonts w:ascii="Arial" w:hAnsi="Arial" w:cs="Arial"/>
          <w:sz w:val="20"/>
          <w:szCs w:val="20"/>
          <w:lang w:eastAsia="x-none"/>
        </w:rPr>
        <w:t>je</w:t>
      </w:r>
      <w:r w:rsidRPr="00682BF6">
        <w:rPr>
          <w:rFonts w:ascii="Arial" w:hAnsi="Arial" w:cs="Arial"/>
          <w:sz w:val="20"/>
          <w:szCs w:val="20"/>
          <w:lang w:val="x-none" w:eastAsia="x-none"/>
        </w:rPr>
        <w:t xml:space="preserve"> okvirn</w:t>
      </w:r>
      <w:r w:rsidR="00111DF8" w:rsidRPr="00682BF6">
        <w:rPr>
          <w:rFonts w:ascii="Arial" w:hAnsi="Arial" w:cs="Arial"/>
          <w:sz w:val="20"/>
          <w:szCs w:val="20"/>
          <w:lang w:eastAsia="x-none"/>
        </w:rPr>
        <w:t>a</w:t>
      </w:r>
      <w:r w:rsidRPr="00682BF6">
        <w:rPr>
          <w:rFonts w:ascii="Arial" w:hAnsi="Arial" w:cs="Arial"/>
          <w:sz w:val="20"/>
          <w:szCs w:val="20"/>
          <w:lang w:val="x-none" w:eastAsia="x-none"/>
        </w:rPr>
        <w:t xml:space="preserve">. </w:t>
      </w:r>
    </w:p>
    <w:p w14:paraId="555242F5" w14:textId="77777777" w:rsidR="006022AD" w:rsidRPr="00682BF6" w:rsidRDefault="006022AD" w:rsidP="00916166">
      <w:pPr>
        <w:jc w:val="both"/>
        <w:rPr>
          <w:rFonts w:ascii="Arial" w:hAnsi="Arial" w:cs="Arial"/>
          <w:sz w:val="20"/>
          <w:szCs w:val="20"/>
          <w:lang w:val="x-none" w:eastAsia="x-none"/>
        </w:rPr>
      </w:pPr>
    </w:p>
    <w:p w14:paraId="196205BB" w14:textId="0D047642" w:rsidR="0068755F" w:rsidRPr="00682BF6" w:rsidRDefault="0068755F" w:rsidP="00B3334D">
      <w:pPr>
        <w:spacing w:after="160" w:line="252" w:lineRule="auto"/>
        <w:jc w:val="both"/>
        <w:rPr>
          <w:rFonts w:ascii="Arial" w:hAnsi="Arial" w:cs="Arial"/>
          <w:sz w:val="20"/>
          <w:szCs w:val="20"/>
          <w:lang w:val="x-none" w:eastAsia="x-none"/>
        </w:rPr>
      </w:pPr>
      <w:r w:rsidRPr="00682BF6">
        <w:rPr>
          <w:rFonts w:ascii="Arial" w:hAnsi="Arial" w:cs="Arial"/>
          <w:sz w:val="20"/>
          <w:szCs w:val="20"/>
          <w:lang w:val="x-none" w:eastAsia="x-none"/>
        </w:rPr>
        <w:t>Naročnik in dobavitelj se izrecno dogovorita, da bo naročnik v obdobju veljavnosti te pogodbe kupoval le tiste količine blaga iz ponudbenega predračuna, ki jih bo dejansko potreboval.</w:t>
      </w:r>
    </w:p>
    <w:p w14:paraId="5DB52DFA" w14:textId="102A56D2" w:rsidR="00682BF6" w:rsidRPr="00E14AF2" w:rsidRDefault="00E14AF2" w:rsidP="00E14AF2">
      <w:pPr>
        <w:keepLines/>
        <w:widowControl w:val="0"/>
        <w:jc w:val="both"/>
        <w:rPr>
          <w:rFonts w:ascii="Arial" w:hAnsi="Arial" w:cs="Arial"/>
          <w:spacing w:val="-6"/>
          <w:sz w:val="20"/>
          <w:szCs w:val="20"/>
        </w:rPr>
      </w:pPr>
      <w:r w:rsidRPr="00E14AF2">
        <w:rPr>
          <w:rFonts w:ascii="Arial" w:hAnsi="Arial" w:cs="Arial"/>
          <w:bCs/>
          <w:sz w:val="20"/>
          <w:szCs w:val="20"/>
        </w:rPr>
        <w:t xml:space="preserve">Dobave blaga bodo potekale sukcesivno, na podlagi posameznih pisnih nabavnih naročil </w:t>
      </w:r>
      <w:r w:rsidRPr="00E14AF2">
        <w:rPr>
          <w:rFonts w:ascii="Arial" w:hAnsi="Arial" w:cs="Arial"/>
          <w:sz w:val="20"/>
          <w:szCs w:val="20"/>
        </w:rPr>
        <w:t>naročnika</w:t>
      </w:r>
      <w:r w:rsidRPr="00E14AF2">
        <w:rPr>
          <w:rFonts w:ascii="Arial" w:hAnsi="Arial" w:cs="Arial"/>
          <w:bCs/>
          <w:sz w:val="20"/>
          <w:szCs w:val="20"/>
        </w:rPr>
        <w:t>, v skladu z njegovimi dejanskimi potrebami.</w:t>
      </w:r>
      <w:r>
        <w:rPr>
          <w:rFonts w:ascii="Arial" w:hAnsi="Arial" w:cs="Arial"/>
          <w:bCs/>
          <w:sz w:val="20"/>
          <w:szCs w:val="20"/>
        </w:rPr>
        <w:t xml:space="preserve"> </w:t>
      </w:r>
      <w:r w:rsidR="00682BF6" w:rsidRPr="00E14AF2">
        <w:rPr>
          <w:rFonts w:ascii="Arial" w:hAnsi="Arial" w:cs="Arial"/>
          <w:spacing w:val="-6"/>
          <w:sz w:val="20"/>
          <w:szCs w:val="20"/>
        </w:rPr>
        <w:t>Minimalna enkratna naročena količina za posamezno naročilo je 1.000 litrov.</w:t>
      </w:r>
    </w:p>
    <w:p w14:paraId="6A659C49" w14:textId="2ABE32F2" w:rsidR="00682BF6" w:rsidRPr="000C6623" w:rsidRDefault="00682BF6" w:rsidP="00682BF6">
      <w:pPr>
        <w:rPr>
          <w:spacing w:val="-6"/>
        </w:rPr>
      </w:pPr>
      <w:r>
        <w:rPr>
          <w:spacing w:val="-6"/>
        </w:rPr>
        <w:t xml:space="preserve"> </w:t>
      </w:r>
    </w:p>
    <w:p w14:paraId="1F91360D" w14:textId="3540549E" w:rsidR="0068755F" w:rsidRPr="00D52BCD" w:rsidRDefault="0068755F" w:rsidP="0068755F">
      <w:pPr>
        <w:keepLines/>
        <w:jc w:val="both"/>
        <w:rPr>
          <w:rFonts w:ascii="Arial" w:hAnsi="Arial" w:cs="Arial"/>
          <w:b/>
          <w:sz w:val="20"/>
          <w:szCs w:val="20"/>
          <w:lang w:eastAsia="x-none"/>
        </w:rPr>
      </w:pPr>
      <w:r w:rsidRPr="00513FBA">
        <w:rPr>
          <w:rFonts w:ascii="Arial" w:hAnsi="Arial" w:cs="Arial"/>
          <w:b/>
          <w:sz w:val="20"/>
          <w:szCs w:val="20"/>
          <w:lang w:val="x-none" w:eastAsia="x-none"/>
        </w:rPr>
        <w:t>II. POGODBEN</w:t>
      </w:r>
      <w:r w:rsidR="00D52BCD">
        <w:rPr>
          <w:rFonts w:ascii="Arial" w:hAnsi="Arial" w:cs="Arial"/>
          <w:b/>
          <w:sz w:val="20"/>
          <w:szCs w:val="20"/>
          <w:lang w:eastAsia="x-none"/>
        </w:rPr>
        <w:t>A</w:t>
      </w:r>
      <w:r w:rsidRPr="00513FBA">
        <w:rPr>
          <w:rFonts w:ascii="Arial" w:hAnsi="Arial" w:cs="Arial"/>
          <w:b/>
          <w:sz w:val="20"/>
          <w:szCs w:val="20"/>
          <w:lang w:val="x-none" w:eastAsia="x-none"/>
        </w:rPr>
        <w:t xml:space="preserve"> CEN</w:t>
      </w:r>
      <w:r w:rsidR="00D52BCD">
        <w:rPr>
          <w:rFonts w:ascii="Arial" w:hAnsi="Arial" w:cs="Arial"/>
          <w:b/>
          <w:sz w:val="20"/>
          <w:szCs w:val="20"/>
          <w:lang w:eastAsia="x-none"/>
        </w:rPr>
        <w:t>A</w:t>
      </w:r>
    </w:p>
    <w:p w14:paraId="20D3489F"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495C291" w14:textId="1FF48090" w:rsidR="0068755F" w:rsidRPr="001577CF" w:rsidRDefault="0068755F" w:rsidP="00916166">
      <w:pPr>
        <w:jc w:val="both"/>
        <w:rPr>
          <w:rFonts w:ascii="Arial" w:hAnsi="Arial" w:cs="Arial"/>
          <w:bCs/>
          <w:sz w:val="20"/>
          <w:szCs w:val="20"/>
        </w:rPr>
      </w:pPr>
      <w:bookmarkStart w:id="309" w:name="_Toc417465816"/>
      <w:bookmarkStart w:id="310" w:name="_Toc417466261"/>
      <w:bookmarkStart w:id="311" w:name="_Toc498957315"/>
      <w:r w:rsidRPr="001577CF">
        <w:rPr>
          <w:rFonts w:ascii="Arial" w:hAnsi="Arial" w:cs="Arial"/>
          <w:bCs/>
          <w:sz w:val="20"/>
          <w:szCs w:val="20"/>
        </w:rPr>
        <w:t>Pogodben</w:t>
      </w:r>
      <w:r w:rsidR="00E14AF2" w:rsidRPr="001577CF">
        <w:rPr>
          <w:rFonts w:ascii="Arial" w:hAnsi="Arial" w:cs="Arial"/>
          <w:bCs/>
          <w:sz w:val="20"/>
          <w:szCs w:val="20"/>
        </w:rPr>
        <w:t>a</w:t>
      </w:r>
      <w:r w:rsidRPr="001577CF">
        <w:rPr>
          <w:rFonts w:ascii="Arial" w:hAnsi="Arial" w:cs="Arial"/>
          <w:bCs/>
          <w:sz w:val="20"/>
          <w:szCs w:val="20"/>
        </w:rPr>
        <w:t xml:space="preserve"> cen</w:t>
      </w:r>
      <w:r w:rsidR="00E14AF2" w:rsidRPr="001577CF">
        <w:rPr>
          <w:rFonts w:ascii="Arial" w:hAnsi="Arial" w:cs="Arial"/>
          <w:bCs/>
          <w:sz w:val="20"/>
          <w:szCs w:val="20"/>
        </w:rPr>
        <w:t>a</w:t>
      </w:r>
      <w:r w:rsidRPr="001577CF">
        <w:rPr>
          <w:rFonts w:ascii="Arial" w:hAnsi="Arial" w:cs="Arial"/>
          <w:bCs/>
          <w:sz w:val="20"/>
          <w:szCs w:val="20"/>
        </w:rPr>
        <w:t xml:space="preserve"> po tej pogodbi </w:t>
      </w:r>
      <w:r w:rsidR="00E14AF2" w:rsidRPr="001577CF">
        <w:rPr>
          <w:rFonts w:ascii="Arial" w:hAnsi="Arial" w:cs="Arial"/>
          <w:bCs/>
          <w:sz w:val="20"/>
          <w:szCs w:val="20"/>
        </w:rPr>
        <w:t xml:space="preserve">je </w:t>
      </w:r>
      <w:r w:rsidRPr="001577CF">
        <w:rPr>
          <w:rFonts w:ascii="Arial" w:hAnsi="Arial" w:cs="Arial"/>
          <w:bCs/>
          <w:sz w:val="20"/>
          <w:szCs w:val="20"/>
        </w:rPr>
        <w:t>določen</w:t>
      </w:r>
      <w:r w:rsidR="00E14AF2" w:rsidRPr="001577CF">
        <w:rPr>
          <w:rFonts w:ascii="Arial" w:hAnsi="Arial" w:cs="Arial"/>
          <w:bCs/>
          <w:sz w:val="20"/>
          <w:szCs w:val="20"/>
        </w:rPr>
        <w:t>a</w:t>
      </w:r>
      <w:r w:rsidRPr="001577CF">
        <w:rPr>
          <w:rFonts w:ascii="Arial" w:hAnsi="Arial" w:cs="Arial"/>
          <w:bCs/>
          <w:sz w:val="20"/>
          <w:szCs w:val="20"/>
        </w:rPr>
        <w:t xml:space="preserve"> na podlagi ponudbenega predračuna in </w:t>
      </w:r>
      <w:r w:rsidR="00E14AF2" w:rsidRPr="001577CF">
        <w:rPr>
          <w:rFonts w:ascii="Arial" w:hAnsi="Arial" w:cs="Arial"/>
          <w:bCs/>
          <w:sz w:val="20"/>
          <w:szCs w:val="20"/>
        </w:rPr>
        <w:t xml:space="preserve">je </w:t>
      </w:r>
      <w:r w:rsidRPr="001577CF">
        <w:rPr>
          <w:rFonts w:ascii="Arial" w:hAnsi="Arial" w:cs="Arial"/>
          <w:bCs/>
          <w:sz w:val="20"/>
          <w:szCs w:val="20"/>
        </w:rPr>
        <w:t>skladn</w:t>
      </w:r>
      <w:r w:rsidR="00E14AF2" w:rsidRPr="001577CF">
        <w:rPr>
          <w:rFonts w:ascii="Arial" w:hAnsi="Arial" w:cs="Arial"/>
          <w:bCs/>
          <w:sz w:val="20"/>
          <w:szCs w:val="20"/>
        </w:rPr>
        <w:t>a</w:t>
      </w:r>
      <w:r w:rsidRPr="001577CF">
        <w:rPr>
          <w:rFonts w:ascii="Arial" w:hAnsi="Arial" w:cs="Arial"/>
          <w:bCs/>
          <w:sz w:val="20"/>
          <w:szCs w:val="20"/>
        </w:rPr>
        <w:t xml:space="preserve"> s ponudbo št. _________, ki je sestavni del te pogodbe.</w:t>
      </w:r>
      <w:bookmarkEnd w:id="309"/>
      <w:bookmarkEnd w:id="310"/>
      <w:bookmarkEnd w:id="311"/>
    </w:p>
    <w:p w14:paraId="60562777" w14:textId="77777777" w:rsidR="0068755F" w:rsidRPr="001577CF" w:rsidRDefault="0068755F" w:rsidP="0068755F">
      <w:pPr>
        <w:jc w:val="both"/>
        <w:rPr>
          <w:rFonts w:ascii="Arial" w:hAnsi="Arial" w:cs="Arial"/>
          <w:sz w:val="20"/>
          <w:szCs w:val="20"/>
        </w:rPr>
      </w:pPr>
    </w:p>
    <w:p w14:paraId="23E87BCB" w14:textId="4256AD1A" w:rsidR="00E14AF2" w:rsidRPr="001577CF" w:rsidRDefault="00E14AF2" w:rsidP="001577CF">
      <w:pPr>
        <w:jc w:val="both"/>
        <w:rPr>
          <w:rFonts w:ascii="Arial" w:hAnsi="Arial" w:cs="Arial"/>
          <w:sz w:val="20"/>
          <w:szCs w:val="20"/>
        </w:rPr>
      </w:pPr>
      <w:r w:rsidRPr="001577CF">
        <w:rPr>
          <w:rFonts w:ascii="Arial" w:hAnsi="Arial" w:cs="Arial"/>
          <w:sz w:val="20"/>
          <w:szCs w:val="20"/>
        </w:rPr>
        <w:t>Cen</w:t>
      </w:r>
      <w:r w:rsidR="00C632CA">
        <w:rPr>
          <w:rFonts w:ascii="Arial" w:hAnsi="Arial" w:cs="Arial"/>
          <w:sz w:val="20"/>
          <w:szCs w:val="20"/>
        </w:rPr>
        <w:t>a</w:t>
      </w:r>
      <w:r w:rsidRPr="001577CF">
        <w:rPr>
          <w:rFonts w:ascii="Arial" w:hAnsi="Arial" w:cs="Arial"/>
          <w:sz w:val="20"/>
          <w:szCs w:val="20"/>
        </w:rPr>
        <w:t xml:space="preserve"> KOEL </w:t>
      </w:r>
      <w:r w:rsidR="00C632CA">
        <w:rPr>
          <w:rFonts w:ascii="Arial" w:hAnsi="Arial" w:cs="Arial"/>
          <w:sz w:val="20"/>
          <w:szCs w:val="20"/>
        </w:rPr>
        <w:t xml:space="preserve">je določena s strani Vlade RS in znaša </w:t>
      </w:r>
      <w:r w:rsidRPr="001577CF">
        <w:rPr>
          <w:rFonts w:ascii="Arial" w:hAnsi="Arial" w:cs="Arial"/>
          <w:sz w:val="20"/>
          <w:szCs w:val="20"/>
        </w:rPr>
        <w:t>na dan _______________ (dan objave javnega naročila): _______________EUR/liter z vsemi dajatvami</w:t>
      </w:r>
      <w:r w:rsidR="001577CF" w:rsidRPr="001577CF">
        <w:rPr>
          <w:rFonts w:ascii="Arial" w:hAnsi="Arial" w:cs="Arial"/>
          <w:sz w:val="20"/>
          <w:szCs w:val="20"/>
        </w:rPr>
        <w:t xml:space="preserve"> brez DDV</w:t>
      </w:r>
      <w:r w:rsidRPr="001577CF">
        <w:rPr>
          <w:rFonts w:ascii="Arial" w:hAnsi="Arial" w:cs="Arial"/>
          <w:sz w:val="20"/>
          <w:szCs w:val="20"/>
        </w:rPr>
        <w:t>.</w:t>
      </w:r>
    </w:p>
    <w:p w14:paraId="558AC6C6" w14:textId="77777777" w:rsidR="00E14AF2" w:rsidRPr="001577CF" w:rsidRDefault="00E14AF2" w:rsidP="001577CF">
      <w:pPr>
        <w:jc w:val="both"/>
        <w:rPr>
          <w:rFonts w:ascii="Arial" w:hAnsi="Arial" w:cs="Arial"/>
          <w:sz w:val="20"/>
          <w:szCs w:val="20"/>
        </w:rPr>
      </w:pPr>
    </w:p>
    <w:p w14:paraId="28E1F2B7" w14:textId="77777777" w:rsidR="00E14AF2" w:rsidRPr="001577CF" w:rsidRDefault="00E14AF2" w:rsidP="001577CF">
      <w:pPr>
        <w:jc w:val="both"/>
        <w:rPr>
          <w:rFonts w:ascii="Arial" w:hAnsi="Arial" w:cs="Arial"/>
          <w:sz w:val="20"/>
          <w:szCs w:val="20"/>
        </w:rPr>
      </w:pPr>
      <w:r w:rsidRPr="001577CF">
        <w:rPr>
          <w:rFonts w:ascii="Arial" w:hAnsi="Arial" w:cs="Arial"/>
          <w:sz w:val="20"/>
          <w:szCs w:val="20"/>
        </w:rPr>
        <w:t>Višina popusta: ________ %.</w:t>
      </w:r>
    </w:p>
    <w:p w14:paraId="467A3F78" w14:textId="77777777" w:rsidR="00E14AF2" w:rsidRPr="001577CF" w:rsidRDefault="00E14AF2" w:rsidP="001577CF">
      <w:pPr>
        <w:jc w:val="both"/>
        <w:rPr>
          <w:rFonts w:ascii="Arial" w:hAnsi="Arial" w:cs="Arial"/>
          <w:sz w:val="20"/>
          <w:szCs w:val="20"/>
        </w:rPr>
      </w:pPr>
    </w:p>
    <w:p w14:paraId="2156B69A" w14:textId="046D3BCF" w:rsidR="00E14AF2" w:rsidRPr="001577CF" w:rsidRDefault="00E14AF2" w:rsidP="001577CF">
      <w:pPr>
        <w:jc w:val="both"/>
        <w:rPr>
          <w:rFonts w:ascii="Arial" w:hAnsi="Arial" w:cs="Arial"/>
          <w:sz w:val="20"/>
          <w:szCs w:val="20"/>
        </w:rPr>
      </w:pPr>
      <w:r w:rsidRPr="001577CF">
        <w:rPr>
          <w:rFonts w:ascii="Arial" w:hAnsi="Arial" w:cs="Arial"/>
          <w:sz w:val="20"/>
          <w:szCs w:val="20"/>
        </w:rPr>
        <w:t xml:space="preserve">Cena </w:t>
      </w:r>
      <w:r w:rsidR="001577CF" w:rsidRPr="001577CF">
        <w:rPr>
          <w:rFonts w:ascii="Arial" w:hAnsi="Arial" w:cs="Arial"/>
          <w:sz w:val="20"/>
          <w:szCs w:val="20"/>
        </w:rPr>
        <w:t>KOEL</w:t>
      </w:r>
      <w:r w:rsidRPr="001577CF">
        <w:rPr>
          <w:rFonts w:ascii="Arial" w:hAnsi="Arial" w:cs="Arial"/>
          <w:sz w:val="20"/>
          <w:szCs w:val="20"/>
        </w:rPr>
        <w:t xml:space="preserve"> s popustom na dan</w:t>
      </w:r>
      <w:r w:rsidR="001577CF" w:rsidRPr="001577CF">
        <w:rPr>
          <w:rFonts w:ascii="Arial" w:hAnsi="Arial" w:cs="Arial"/>
          <w:sz w:val="20"/>
          <w:szCs w:val="20"/>
        </w:rPr>
        <w:t xml:space="preserve"> _</w:t>
      </w:r>
      <w:r w:rsidRPr="001577CF">
        <w:rPr>
          <w:rFonts w:ascii="Arial" w:hAnsi="Arial" w:cs="Arial"/>
          <w:sz w:val="20"/>
          <w:szCs w:val="20"/>
        </w:rPr>
        <w:t>____________ (dan objave javnega naročila):</w:t>
      </w:r>
      <w:r w:rsidR="001577CF" w:rsidRPr="001577CF">
        <w:rPr>
          <w:rFonts w:ascii="Arial" w:hAnsi="Arial" w:cs="Arial"/>
          <w:sz w:val="20"/>
          <w:szCs w:val="20"/>
        </w:rPr>
        <w:t xml:space="preserve"> ___</w:t>
      </w:r>
      <w:r w:rsidRPr="001577CF">
        <w:rPr>
          <w:rFonts w:ascii="Arial" w:hAnsi="Arial" w:cs="Arial"/>
          <w:sz w:val="20"/>
          <w:szCs w:val="20"/>
        </w:rPr>
        <w:t xml:space="preserve">_____________EUR/liter </w:t>
      </w:r>
      <w:r w:rsidR="001577CF" w:rsidRPr="001577CF">
        <w:rPr>
          <w:rFonts w:ascii="Arial" w:hAnsi="Arial" w:cs="Arial"/>
          <w:sz w:val="20"/>
          <w:szCs w:val="20"/>
        </w:rPr>
        <w:t>z vsemi dajatvami brez DDV</w:t>
      </w:r>
      <w:r w:rsidRPr="001577CF">
        <w:rPr>
          <w:rFonts w:ascii="Arial" w:hAnsi="Arial" w:cs="Arial"/>
          <w:sz w:val="20"/>
          <w:szCs w:val="20"/>
        </w:rPr>
        <w:t>.</w:t>
      </w:r>
    </w:p>
    <w:p w14:paraId="0C10A257" w14:textId="77777777" w:rsidR="00E14AF2" w:rsidRPr="001577CF" w:rsidRDefault="00E14AF2" w:rsidP="00E14AF2">
      <w:pPr>
        <w:rPr>
          <w:rFonts w:ascii="Arial" w:hAnsi="Arial" w:cs="Arial"/>
          <w:sz w:val="20"/>
          <w:szCs w:val="20"/>
        </w:rPr>
      </w:pPr>
    </w:p>
    <w:p w14:paraId="667CD8AC" w14:textId="173BE833" w:rsidR="001577CF" w:rsidRPr="001577CF" w:rsidRDefault="00E14AF2" w:rsidP="001577CF">
      <w:pPr>
        <w:jc w:val="both"/>
        <w:rPr>
          <w:rFonts w:ascii="Arial" w:hAnsi="Arial" w:cs="Arial"/>
          <w:sz w:val="20"/>
          <w:szCs w:val="20"/>
        </w:rPr>
      </w:pPr>
      <w:r w:rsidRPr="001577CF">
        <w:rPr>
          <w:rFonts w:ascii="Arial" w:hAnsi="Arial" w:cs="Arial"/>
          <w:sz w:val="20"/>
          <w:szCs w:val="20"/>
        </w:rPr>
        <w:t xml:space="preserve">Višina popusta v % je </w:t>
      </w:r>
      <w:r w:rsidRPr="001577CF">
        <w:rPr>
          <w:rFonts w:ascii="Arial" w:hAnsi="Arial" w:cs="Arial"/>
          <w:noProof/>
          <w:sz w:val="20"/>
          <w:szCs w:val="20"/>
        </w:rPr>
        <w:t>v</w:t>
      </w:r>
      <w:r w:rsidR="000F3D58">
        <w:rPr>
          <w:rFonts w:ascii="Arial" w:hAnsi="Arial" w:cs="Arial"/>
          <w:noProof/>
          <w:sz w:val="20"/>
          <w:szCs w:val="20"/>
        </w:rPr>
        <w:t xml:space="preserve">es čas </w:t>
      </w:r>
      <w:r w:rsidR="001577CF" w:rsidRPr="001577CF">
        <w:rPr>
          <w:rFonts w:ascii="Arial" w:hAnsi="Arial" w:cs="Arial"/>
          <w:noProof/>
          <w:sz w:val="20"/>
          <w:szCs w:val="20"/>
        </w:rPr>
        <w:t xml:space="preserve">veljavnsoti pogodbe </w:t>
      </w:r>
      <w:r w:rsidRPr="001577CF">
        <w:rPr>
          <w:rFonts w:ascii="Arial" w:hAnsi="Arial" w:cs="Arial"/>
          <w:noProof/>
          <w:sz w:val="20"/>
          <w:szCs w:val="20"/>
        </w:rPr>
        <w:t xml:space="preserve">fiksna in nespremenljiva in se </w:t>
      </w:r>
      <w:r w:rsidR="001577CF" w:rsidRPr="001577CF">
        <w:rPr>
          <w:rFonts w:ascii="Arial" w:hAnsi="Arial" w:cs="Arial"/>
          <w:noProof/>
          <w:sz w:val="20"/>
          <w:szCs w:val="20"/>
        </w:rPr>
        <w:t xml:space="preserve">ne spreminja pod nobenim pogojem, razen </w:t>
      </w:r>
      <w:r w:rsidR="001577CF" w:rsidRPr="001577CF">
        <w:rPr>
          <w:rFonts w:ascii="Arial" w:hAnsi="Arial" w:cs="Arial"/>
          <w:sz w:val="20"/>
          <w:szCs w:val="20"/>
        </w:rPr>
        <w:t xml:space="preserve">v primeru višjega popusta. Popust mora biti upoštevan in prikazan na vsakem </w:t>
      </w:r>
      <w:r w:rsidR="000F3D58">
        <w:rPr>
          <w:rFonts w:ascii="Arial" w:hAnsi="Arial" w:cs="Arial"/>
          <w:sz w:val="20"/>
          <w:szCs w:val="20"/>
        </w:rPr>
        <w:t xml:space="preserve">izdanem </w:t>
      </w:r>
      <w:r w:rsidR="001577CF" w:rsidRPr="001577CF">
        <w:rPr>
          <w:rFonts w:ascii="Arial" w:hAnsi="Arial" w:cs="Arial"/>
          <w:sz w:val="20"/>
          <w:szCs w:val="20"/>
        </w:rPr>
        <w:t>računu v času veljavnosti pogodbe.</w:t>
      </w:r>
    </w:p>
    <w:p w14:paraId="5E912030" w14:textId="77777777" w:rsidR="001577CF" w:rsidRPr="001577CF" w:rsidRDefault="001577CF" w:rsidP="001577CF">
      <w:pPr>
        <w:keepLines/>
        <w:widowControl w:val="0"/>
        <w:jc w:val="both"/>
        <w:rPr>
          <w:rFonts w:ascii="Arial" w:hAnsi="Arial" w:cs="Arial"/>
          <w:sz w:val="20"/>
          <w:szCs w:val="20"/>
        </w:rPr>
      </w:pPr>
    </w:p>
    <w:p w14:paraId="008CCC40" w14:textId="4C780408" w:rsidR="001577CF" w:rsidRDefault="001577CF" w:rsidP="001577CF">
      <w:pPr>
        <w:keepLines/>
        <w:widowControl w:val="0"/>
        <w:jc w:val="both"/>
        <w:rPr>
          <w:rFonts w:ascii="Arial" w:hAnsi="Arial" w:cs="Arial"/>
          <w:sz w:val="20"/>
          <w:szCs w:val="20"/>
        </w:rPr>
      </w:pPr>
      <w:r w:rsidRPr="001577CF">
        <w:rPr>
          <w:rFonts w:ascii="Arial" w:hAnsi="Arial" w:cs="Arial"/>
          <w:sz w:val="20"/>
          <w:szCs w:val="20"/>
        </w:rPr>
        <w:t xml:space="preserve">Cena na enoto mere za dobavo </w:t>
      </w:r>
      <w:r w:rsidR="000F3D58">
        <w:rPr>
          <w:rFonts w:ascii="Arial" w:hAnsi="Arial" w:cs="Arial"/>
          <w:sz w:val="20"/>
          <w:szCs w:val="20"/>
        </w:rPr>
        <w:t>KOEL</w:t>
      </w:r>
      <w:r w:rsidRPr="001577CF">
        <w:rPr>
          <w:rFonts w:ascii="Arial" w:hAnsi="Arial" w:cs="Arial"/>
          <w:sz w:val="20"/>
          <w:szCs w:val="20"/>
        </w:rPr>
        <w:t xml:space="preserve"> na lokacijo naročnika vključuje vse materialne in nematerialne stroške, ki jih bo dobavitelj imel z realizacijo predmeta </w:t>
      </w:r>
      <w:r w:rsidR="000F3D58">
        <w:rPr>
          <w:rFonts w:ascii="Arial" w:hAnsi="Arial" w:cs="Arial"/>
          <w:sz w:val="20"/>
          <w:szCs w:val="20"/>
        </w:rPr>
        <w:t>te pogodbe</w:t>
      </w:r>
      <w:r w:rsidRPr="001577CF">
        <w:rPr>
          <w:rFonts w:ascii="Arial" w:hAnsi="Arial" w:cs="Arial"/>
          <w:sz w:val="20"/>
          <w:szCs w:val="20"/>
        </w:rPr>
        <w:t xml:space="preserve">, vključno s stroški prevoza, stroški analize blaga, točenja v rezervoar na lokaciji naročnika ter vsemi ostalimi stroški (trošarine, zavarovanje, takse,…), ki so potrebni za kvalitetno </w:t>
      </w:r>
      <w:r w:rsidR="000F3D58">
        <w:rPr>
          <w:rFonts w:ascii="Arial" w:hAnsi="Arial" w:cs="Arial"/>
          <w:sz w:val="20"/>
          <w:szCs w:val="20"/>
        </w:rPr>
        <w:t xml:space="preserve">in pravočasno </w:t>
      </w:r>
      <w:r w:rsidRPr="001577CF">
        <w:rPr>
          <w:rFonts w:ascii="Arial" w:hAnsi="Arial" w:cs="Arial"/>
          <w:sz w:val="20"/>
          <w:szCs w:val="20"/>
        </w:rPr>
        <w:t xml:space="preserve">izvedbo predmeta </w:t>
      </w:r>
      <w:r w:rsidR="000F3D58">
        <w:rPr>
          <w:rFonts w:ascii="Arial" w:hAnsi="Arial" w:cs="Arial"/>
          <w:sz w:val="20"/>
          <w:szCs w:val="20"/>
        </w:rPr>
        <w:t>pogodbe</w:t>
      </w:r>
      <w:r w:rsidRPr="001577CF">
        <w:rPr>
          <w:rFonts w:ascii="Arial" w:hAnsi="Arial" w:cs="Arial"/>
          <w:sz w:val="20"/>
          <w:szCs w:val="20"/>
        </w:rPr>
        <w:t xml:space="preserve">.  </w:t>
      </w:r>
    </w:p>
    <w:p w14:paraId="333F8EFC" w14:textId="77777777" w:rsidR="00F652E7" w:rsidRPr="001577CF" w:rsidRDefault="00F652E7" w:rsidP="001577CF">
      <w:pPr>
        <w:keepLines/>
        <w:widowControl w:val="0"/>
        <w:jc w:val="both"/>
        <w:rPr>
          <w:rFonts w:ascii="Arial" w:hAnsi="Arial" w:cs="Arial"/>
          <w:sz w:val="20"/>
          <w:szCs w:val="20"/>
        </w:rPr>
      </w:pPr>
    </w:p>
    <w:p w14:paraId="54B97283" w14:textId="416B63AA" w:rsidR="001577CF" w:rsidRPr="001577CF" w:rsidRDefault="001577CF" w:rsidP="000F3D58">
      <w:pPr>
        <w:keepLines/>
        <w:widowControl w:val="0"/>
        <w:jc w:val="both"/>
        <w:rPr>
          <w:rFonts w:ascii="Arial" w:hAnsi="Arial" w:cs="Arial"/>
          <w:sz w:val="20"/>
          <w:szCs w:val="20"/>
        </w:rPr>
      </w:pPr>
      <w:r w:rsidRPr="001577CF">
        <w:rPr>
          <w:rFonts w:ascii="Arial" w:hAnsi="Arial" w:cs="Arial"/>
          <w:sz w:val="20"/>
          <w:szCs w:val="20"/>
        </w:rPr>
        <w:lastRenderedPageBreak/>
        <w:t xml:space="preserve">V primeru, da bi med veljavnostjo </w:t>
      </w:r>
      <w:r w:rsidR="000F3D58" w:rsidRPr="00C632CA">
        <w:rPr>
          <w:rFonts w:ascii="Arial" w:hAnsi="Arial" w:cs="Arial"/>
          <w:sz w:val="20"/>
          <w:szCs w:val="20"/>
        </w:rPr>
        <w:t>pogodbe</w:t>
      </w:r>
      <w:r w:rsidRPr="001577CF">
        <w:rPr>
          <w:rFonts w:ascii="Arial" w:hAnsi="Arial" w:cs="Arial"/>
          <w:sz w:val="20"/>
          <w:szCs w:val="20"/>
        </w:rPr>
        <w:t xml:space="preserve"> prišlo do ponovne </w:t>
      </w:r>
      <w:r w:rsidR="000F3D58" w:rsidRPr="00C632CA">
        <w:rPr>
          <w:rFonts w:ascii="Arial" w:hAnsi="Arial" w:cs="Arial"/>
          <w:sz w:val="20"/>
          <w:szCs w:val="20"/>
        </w:rPr>
        <w:t>de</w:t>
      </w:r>
      <w:r w:rsidRPr="001577CF">
        <w:rPr>
          <w:rFonts w:ascii="Arial" w:hAnsi="Arial" w:cs="Arial"/>
          <w:sz w:val="20"/>
          <w:szCs w:val="20"/>
        </w:rPr>
        <w:t xml:space="preserve">regulacije cen </w:t>
      </w:r>
      <w:r w:rsidR="000F3D58" w:rsidRPr="00C632CA">
        <w:rPr>
          <w:rFonts w:ascii="Arial" w:hAnsi="Arial" w:cs="Arial"/>
          <w:sz w:val="20"/>
          <w:szCs w:val="20"/>
        </w:rPr>
        <w:t xml:space="preserve">KOEL </w:t>
      </w:r>
      <w:r w:rsidRPr="001577CF">
        <w:rPr>
          <w:rFonts w:ascii="Arial" w:hAnsi="Arial" w:cs="Arial"/>
          <w:sz w:val="20"/>
          <w:szCs w:val="20"/>
        </w:rPr>
        <w:t xml:space="preserve">s strani Vlade RS, </w:t>
      </w:r>
      <w:r w:rsidR="000F3D58" w:rsidRPr="00C632CA">
        <w:rPr>
          <w:rFonts w:ascii="Arial" w:hAnsi="Arial" w:cs="Arial"/>
          <w:sz w:val="20"/>
          <w:szCs w:val="20"/>
        </w:rPr>
        <w:t xml:space="preserve">se </w:t>
      </w:r>
      <w:r w:rsidRPr="001577CF">
        <w:rPr>
          <w:rFonts w:ascii="Arial" w:hAnsi="Arial" w:cs="Arial"/>
          <w:sz w:val="20"/>
          <w:szCs w:val="20"/>
        </w:rPr>
        <w:t xml:space="preserve">bo cena določila </w:t>
      </w:r>
      <w:r w:rsidR="000F3D58" w:rsidRPr="00C632CA">
        <w:rPr>
          <w:rFonts w:ascii="Arial" w:hAnsi="Arial" w:cs="Arial"/>
          <w:sz w:val="20"/>
          <w:szCs w:val="20"/>
        </w:rPr>
        <w:t xml:space="preserve">na podlagi najnižje dnevne veleprodajne cene dobavitelja za KOEL in z  upoštevanjem popusta iz ponudbe oz. ponudbenega predračuna dobavitelja. Dobavitelj bo moral predstavnika naročnika pisno obveščati o vsaki spremembi veleprodajne cene KOEL </w:t>
      </w:r>
      <w:r w:rsidR="00C632CA" w:rsidRPr="00C632CA">
        <w:rPr>
          <w:rFonts w:ascii="Arial" w:hAnsi="Arial" w:cs="Arial"/>
          <w:sz w:val="20"/>
          <w:szCs w:val="20"/>
        </w:rPr>
        <w:t xml:space="preserve">v EUR/liter </w:t>
      </w:r>
      <w:r w:rsidR="000F3D58" w:rsidRPr="00C632CA">
        <w:rPr>
          <w:rFonts w:ascii="Arial" w:hAnsi="Arial" w:cs="Arial"/>
          <w:sz w:val="20"/>
          <w:szCs w:val="20"/>
        </w:rPr>
        <w:t xml:space="preserve">z vsemi dajatvami brez DDV. </w:t>
      </w:r>
    </w:p>
    <w:p w14:paraId="696AF0B4" w14:textId="77777777" w:rsidR="001577CF" w:rsidRPr="001577CF" w:rsidRDefault="001577CF" w:rsidP="001577CF">
      <w:pPr>
        <w:keepLines/>
        <w:widowControl w:val="0"/>
        <w:rPr>
          <w:rFonts w:ascii="Tahoma" w:hAnsi="Tahoma" w:cs="Tahoma"/>
          <w:b/>
          <w:sz w:val="20"/>
          <w:szCs w:val="22"/>
        </w:rPr>
      </w:pPr>
      <w:r w:rsidRPr="001577CF">
        <w:rPr>
          <w:rFonts w:ascii="Tahoma" w:hAnsi="Tahoma" w:cs="Tahoma"/>
          <w:b/>
          <w:sz w:val="20"/>
          <w:szCs w:val="22"/>
        </w:rPr>
        <w:t xml:space="preserve"> </w:t>
      </w:r>
    </w:p>
    <w:p w14:paraId="6442F7B3" w14:textId="77777777" w:rsidR="0068755F" w:rsidRPr="00513FBA" w:rsidRDefault="0068755F" w:rsidP="006022AD">
      <w:pPr>
        <w:jc w:val="both"/>
        <w:rPr>
          <w:rFonts w:ascii="Arial" w:hAnsi="Arial" w:cs="Arial"/>
          <w:iCs/>
          <w:sz w:val="20"/>
          <w:szCs w:val="20"/>
        </w:rPr>
      </w:pPr>
      <w:r w:rsidRPr="00513FBA">
        <w:rPr>
          <w:rFonts w:ascii="Arial" w:hAnsi="Arial" w:cs="Arial"/>
          <w:iCs/>
          <w:sz w:val="20"/>
          <w:szCs w:val="20"/>
        </w:rPr>
        <w:t>Ocenjena vrednost pogodbe je _______________</w:t>
      </w:r>
      <w:r w:rsidRPr="00513FBA">
        <w:rPr>
          <w:rFonts w:ascii="Arial" w:hAnsi="Arial" w:cs="Arial"/>
          <w:color w:val="000000"/>
          <w:sz w:val="20"/>
          <w:szCs w:val="20"/>
        </w:rPr>
        <w:t xml:space="preserve"> EUR brez DDV.</w:t>
      </w:r>
    </w:p>
    <w:p w14:paraId="4F87BF00" w14:textId="77777777" w:rsidR="006022AD" w:rsidRDefault="006022AD" w:rsidP="006022AD">
      <w:pPr>
        <w:jc w:val="both"/>
        <w:rPr>
          <w:rFonts w:ascii="Arial" w:hAnsi="Arial" w:cs="Arial"/>
          <w:sz w:val="20"/>
          <w:szCs w:val="20"/>
          <w:lang w:val="x-none" w:eastAsia="x-none"/>
        </w:rPr>
      </w:pPr>
    </w:p>
    <w:p w14:paraId="78256A56" w14:textId="2A418EE6" w:rsidR="0068755F" w:rsidRDefault="0068755F" w:rsidP="006022AD">
      <w:pPr>
        <w:jc w:val="both"/>
        <w:rPr>
          <w:rFonts w:ascii="Arial" w:hAnsi="Arial" w:cs="Arial"/>
          <w:sz w:val="20"/>
          <w:szCs w:val="20"/>
          <w:lang w:val="x-none" w:eastAsia="x-none"/>
        </w:rPr>
      </w:pPr>
      <w:r w:rsidRPr="00513FBA">
        <w:rPr>
          <w:rFonts w:ascii="Arial" w:hAnsi="Arial" w:cs="Arial"/>
          <w:sz w:val="20"/>
          <w:szCs w:val="20"/>
          <w:lang w:val="x-none" w:eastAsia="x-none"/>
        </w:rPr>
        <w:t>Če naročnik ugotovi, da je dobavitelj zaračunal blago po višji ceni kot je ta določena s pogodbo</w:t>
      </w:r>
      <w:r w:rsidR="00C632CA">
        <w:rPr>
          <w:rFonts w:ascii="Arial" w:hAnsi="Arial" w:cs="Arial"/>
          <w:sz w:val="20"/>
          <w:szCs w:val="20"/>
          <w:lang w:eastAsia="x-none"/>
        </w:rPr>
        <w:t xml:space="preserve"> (obračuna po nižjem popustu)</w:t>
      </w:r>
      <w:r w:rsidRPr="00513FBA">
        <w:rPr>
          <w:rFonts w:ascii="Arial" w:hAnsi="Arial" w:cs="Arial"/>
          <w:sz w:val="20"/>
          <w:szCs w:val="20"/>
          <w:lang w:val="x-none" w:eastAsia="x-none"/>
        </w:rPr>
        <w:t xml:space="preserve">, jo mora na zahtevo naročnika popraviti oziroma uskladiti s ceno </w:t>
      </w:r>
      <w:r w:rsidR="00C632CA">
        <w:rPr>
          <w:rFonts w:ascii="Arial" w:hAnsi="Arial" w:cs="Arial"/>
          <w:sz w:val="20"/>
          <w:szCs w:val="20"/>
          <w:lang w:eastAsia="x-none"/>
        </w:rPr>
        <w:t xml:space="preserve">(višino popusta) </w:t>
      </w:r>
      <w:r w:rsidRPr="00513FBA">
        <w:rPr>
          <w:rFonts w:ascii="Arial" w:hAnsi="Arial" w:cs="Arial"/>
          <w:sz w:val="20"/>
          <w:szCs w:val="20"/>
          <w:lang w:val="x-none" w:eastAsia="x-none"/>
        </w:rPr>
        <w:t>iz te pogodbe.</w:t>
      </w:r>
    </w:p>
    <w:p w14:paraId="3013DEDA" w14:textId="05592E1C" w:rsidR="00FC6E6C" w:rsidRDefault="00FC6E6C" w:rsidP="006022AD">
      <w:pPr>
        <w:jc w:val="both"/>
        <w:rPr>
          <w:rFonts w:ascii="Arial" w:hAnsi="Arial" w:cs="Arial"/>
          <w:sz w:val="20"/>
          <w:szCs w:val="20"/>
          <w:lang w:val="x-none" w:eastAsia="x-none"/>
        </w:rPr>
      </w:pPr>
    </w:p>
    <w:p w14:paraId="4F9AF175" w14:textId="78194357" w:rsidR="00FC6E6C" w:rsidRDefault="00FC6E6C" w:rsidP="00FC6E6C">
      <w:pPr>
        <w:widowControl w:val="0"/>
        <w:autoSpaceDE w:val="0"/>
        <w:autoSpaceDN w:val="0"/>
        <w:adjustRightInd w:val="0"/>
        <w:jc w:val="both"/>
        <w:rPr>
          <w:rFonts w:ascii="Arial" w:hAnsi="Arial" w:cs="Arial"/>
          <w:sz w:val="20"/>
          <w:szCs w:val="20"/>
        </w:rPr>
      </w:pPr>
      <w:r w:rsidRPr="00D87C45">
        <w:rPr>
          <w:rFonts w:ascii="Arial" w:eastAsia="Calibri" w:hAnsi="Arial" w:cs="Arial"/>
          <w:sz w:val="20"/>
          <w:lang w:eastAsia="en-US"/>
        </w:rPr>
        <w:t xml:space="preserve">V primeru, da pride do deregulacije (sprostitve) cene v obdobju veljavnosti </w:t>
      </w:r>
      <w:r>
        <w:rPr>
          <w:rFonts w:ascii="Arial" w:eastAsia="Calibri" w:hAnsi="Arial" w:cs="Arial"/>
          <w:sz w:val="20"/>
          <w:lang w:eastAsia="en-US"/>
        </w:rPr>
        <w:t xml:space="preserve">te </w:t>
      </w:r>
      <w:r w:rsidRPr="00D87C45">
        <w:rPr>
          <w:rFonts w:ascii="Arial" w:eastAsia="Calibri" w:hAnsi="Arial" w:cs="Arial"/>
          <w:sz w:val="20"/>
          <w:lang w:eastAsia="en-US"/>
        </w:rPr>
        <w:t xml:space="preserve">pogodbe, se upošteva </w:t>
      </w:r>
      <w:r w:rsidRPr="002015A5">
        <w:rPr>
          <w:rFonts w:ascii="Arial" w:hAnsi="Arial" w:cs="Arial"/>
          <w:sz w:val="20"/>
          <w:szCs w:val="20"/>
        </w:rPr>
        <w:t>najnižj</w:t>
      </w:r>
      <w:r w:rsidRPr="00D87C45">
        <w:rPr>
          <w:rFonts w:ascii="Arial" w:hAnsi="Arial" w:cs="Arial"/>
          <w:sz w:val="20"/>
          <w:szCs w:val="20"/>
        </w:rPr>
        <w:t>a</w:t>
      </w:r>
      <w:r w:rsidRPr="002015A5">
        <w:rPr>
          <w:rFonts w:ascii="Arial" w:hAnsi="Arial" w:cs="Arial"/>
          <w:sz w:val="20"/>
          <w:szCs w:val="20"/>
        </w:rPr>
        <w:t xml:space="preserve"> dnevn</w:t>
      </w:r>
      <w:r w:rsidRPr="00D87C45">
        <w:rPr>
          <w:rFonts w:ascii="Arial" w:hAnsi="Arial" w:cs="Arial"/>
          <w:sz w:val="20"/>
          <w:szCs w:val="20"/>
        </w:rPr>
        <w:t>a</w:t>
      </w:r>
      <w:r w:rsidRPr="002015A5">
        <w:rPr>
          <w:rFonts w:ascii="Arial" w:hAnsi="Arial" w:cs="Arial"/>
          <w:sz w:val="20"/>
          <w:szCs w:val="20"/>
        </w:rPr>
        <w:t xml:space="preserve"> veleprodajn</w:t>
      </w:r>
      <w:r w:rsidRPr="00D87C45">
        <w:rPr>
          <w:rFonts w:ascii="Arial" w:hAnsi="Arial" w:cs="Arial"/>
          <w:sz w:val="20"/>
          <w:szCs w:val="20"/>
        </w:rPr>
        <w:t>a</w:t>
      </w:r>
      <w:r w:rsidRPr="002015A5">
        <w:rPr>
          <w:rFonts w:ascii="Arial" w:hAnsi="Arial" w:cs="Arial"/>
          <w:sz w:val="20"/>
          <w:szCs w:val="20"/>
        </w:rPr>
        <w:t xml:space="preserve"> cen</w:t>
      </w:r>
      <w:r w:rsidRPr="00D87C45">
        <w:rPr>
          <w:rFonts w:ascii="Arial" w:hAnsi="Arial" w:cs="Arial"/>
          <w:sz w:val="20"/>
          <w:szCs w:val="20"/>
        </w:rPr>
        <w:t>a</w:t>
      </w:r>
      <w:r w:rsidRPr="002015A5">
        <w:rPr>
          <w:rFonts w:ascii="Arial" w:hAnsi="Arial" w:cs="Arial"/>
          <w:sz w:val="20"/>
          <w:szCs w:val="20"/>
        </w:rPr>
        <w:t xml:space="preserve"> dobavitelja</w:t>
      </w:r>
      <w:r>
        <w:rPr>
          <w:rFonts w:ascii="Arial" w:hAnsi="Arial" w:cs="Arial"/>
          <w:sz w:val="20"/>
          <w:szCs w:val="20"/>
        </w:rPr>
        <w:t xml:space="preserve"> </w:t>
      </w:r>
      <w:r w:rsidRPr="002015A5">
        <w:rPr>
          <w:rFonts w:ascii="Arial" w:hAnsi="Arial" w:cs="Arial"/>
          <w:sz w:val="20"/>
          <w:szCs w:val="20"/>
        </w:rPr>
        <w:t xml:space="preserve">za </w:t>
      </w:r>
      <w:r w:rsidRPr="00D87C45">
        <w:rPr>
          <w:rFonts w:ascii="Arial" w:hAnsi="Arial" w:cs="Arial"/>
          <w:sz w:val="20"/>
          <w:szCs w:val="20"/>
        </w:rPr>
        <w:t xml:space="preserve">KOEL in </w:t>
      </w:r>
      <w:r w:rsidRPr="002015A5">
        <w:rPr>
          <w:rFonts w:ascii="Arial" w:hAnsi="Arial" w:cs="Arial"/>
          <w:sz w:val="20"/>
          <w:szCs w:val="20"/>
        </w:rPr>
        <w:t>z upoštevanjem popusta iz ponudbe dobavitelja oz. ponudbenega predračuna dobavitelja.</w:t>
      </w:r>
    </w:p>
    <w:p w14:paraId="062DF318" w14:textId="77777777" w:rsidR="00FC6E6C" w:rsidRPr="00D87C45" w:rsidRDefault="00FC6E6C" w:rsidP="00FC6E6C">
      <w:pPr>
        <w:widowControl w:val="0"/>
        <w:autoSpaceDE w:val="0"/>
        <w:autoSpaceDN w:val="0"/>
        <w:adjustRightInd w:val="0"/>
        <w:jc w:val="both"/>
        <w:rPr>
          <w:rFonts w:ascii="Arial" w:hAnsi="Arial" w:cs="Arial"/>
          <w:sz w:val="20"/>
          <w:szCs w:val="20"/>
        </w:rPr>
      </w:pPr>
      <w:r w:rsidRPr="002015A5">
        <w:rPr>
          <w:rFonts w:ascii="Arial" w:hAnsi="Arial" w:cs="Arial"/>
          <w:sz w:val="20"/>
          <w:szCs w:val="20"/>
        </w:rPr>
        <w:t xml:space="preserve"> </w:t>
      </w:r>
    </w:p>
    <w:p w14:paraId="2BD38E2D" w14:textId="77777777" w:rsidR="00FC6E6C" w:rsidRPr="002015A5" w:rsidRDefault="00FC6E6C" w:rsidP="00FC6E6C">
      <w:pPr>
        <w:widowControl w:val="0"/>
        <w:autoSpaceDE w:val="0"/>
        <w:autoSpaceDN w:val="0"/>
        <w:adjustRightInd w:val="0"/>
        <w:jc w:val="both"/>
        <w:rPr>
          <w:rFonts w:ascii="Arial" w:hAnsi="Arial" w:cs="Arial"/>
          <w:sz w:val="20"/>
          <w:szCs w:val="20"/>
        </w:rPr>
      </w:pPr>
      <w:r w:rsidRPr="002015A5">
        <w:rPr>
          <w:rFonts w:ascii="Arial" w:hAnsi="Arial" w:cs="Arial"/>
          <w:sz w:val="20"/>
          <w:szCs w:val="20"/>
        </w:rPr>
        <w:t xml:space="preserve">Dobavitelj je dolžan predstavnika naročnika pisno obveščati o vsaki spremembi veleprodajne cene </w:t>
      </w:r>
      <w:r w:rsidRPr="00D87C45">
        <w:rPr>
          <w:rFonts w:ascii="Arial" w:hAnsi="Arial" w:cs="Arial"/>
          <w:sz w:val="20"/>
          <w:szCs w:val="20"/>
        </w:rPr>
        <w:t>KOEL</w:t>
      </w:r>
      <w:r w:rsidRPr="002015A5">
        <w:rPr>
          <w:rFonts w:ascii="Arial" w:hAnsi="Arial" w:cs="Arial"/>
          <w:sz w:val="20"/>
          <w:szCs w:val="20"/>
        </w:rPr>
        <w:t>.</w:t>
      </w:r>
    </w:p>
    <w:p w14:paraId="6E021F80" w14:textId="77777777" w:rsidR="00FC6E6C" w:rsidRDefault="00FC6E6C" w:rsidP="00FC6E6C">
      <w:pPr>
        <w:widowControl w:val="0"/>
        <w:autoSpaceDE w:val="0"/>
        <w:autoSpaceDN w:val="0"/>
        <w:adjustRightInd w:val="0"/>
        <w:jc w:val="both"/>
        <w:rPr>
          <w:rFonts w:ascii="Arial" w:eastAsia="Calibri" w:hAnsi="Arial" w:cs="Arial"/>
          <w:sz w:val="20"/>
          <w:lang w:eastAsia="en-US"/>
        </w:rPr>
      </w:pPr>
    </w:p>
    <w:p w14:paraId="627F5275" w14:textId="77777777" w:rsidR="00FC6E6C" w:rsidRDefault="00FC6E6C" w:rsidP="00FC6E6C">
      <w:pPr>
        <w:widowControl w:val="0"/>
        <w:autoSpaceDE w:val="0"/>
        <w:autoSpaceDN w:val="0"/>
        <w:adjustRightInd w:val="0"/>
        <w:jc w:val="both"/>
        <w:rPr>
          <w:rFonts w:ascii="Arial" w:eastAsia="Calibri" w:hAnsi="Arial" w:cs="Arial"/>
          <w:sz w:val="20"/>
          <w:lang w:eastAsia="en-US"/>
        </w:rPr>
      </w:pPr>
      <w:r w:rsidRPr="00450C43">
        <w:rPr>
          <w:rFonts w:ascii="Arial" w:eastAsia="Calibri" w:hAnsi="Arial" w:cs="Arial"/>
          <w:sz w:val="20"/>
          <w:lang w:eastAsia="en-US"/>
        </w:rPr>
        <w:t>Naročnik si v primeru deregulacije (sprostitve) cen</w:t>
      </w:r>
      <w:r>
        <w:rPr>
          <w:rFonts w:ascii="Arial" w:eastAsia="Calibri" w:hAnsi="Arial" w:cs="Arial"/>
          <w:sz w:val="20"/>
          <w:lang w:eastAsia="en-US"/>
        </w:rPr>
        <w:t>e</w:t>
      </w:r>
      <w:r w:rsidRPr="00450C43">
        <w:rPr>
          <w:rFonts w:ascii="Arial" w:eastAsia="Calibri" w:hAnsi="Arial" w:cs="Arial"/>
          <w:sz w:val="20"/>
          <w:lang w:eastAsia="en-US"/>
        </w:rPr>
        <w:t xml:space="preserve"> </w:t>
      </w:r>
      <w:r>
        <w:rPr>
          <w:rFonts w:ascii="Arial" w:eastAsia="Calibri" w:hAnsi="Arial" w:cs="Arial"/>
          <w:sz w:val="20"/>
          <w:lang w:eastAsia="en-US"/>
        </w:rPr>
        <w:t>KOEL</w:t>
      </w:r>
      <w:r w:rsidRPr="00450C43">
        <w:rPr>
          <w:rFonts w:ascii="Arial" w:eastAsia="Calibri" w:hAnsi="Arial" w:cs="Arial"/>
          <w:sz w:val="20"/>
          <w:lang w:eastAsia="en-US"/>
        </w:rPr>
        <w:t xml:space="preserve"> pridružuje pravico do pogajanj, in sicer za višji % popusta. Višina popusta v pogajanjih mora biti višja (izbrani dobavitelj bo naročnikom, družbam SŽ priznal višji popust</w:t>
      </w:r>
      <w:r>
        <w:rPr>
          <w:rFonts w:ascii="Arial" w:eastAsia="Calibri" w:hAnsi="Arial" w:cs="Arial"/>
          <w:sz w:val="20"/>
          <w:lang w:eastAsia="en-US"/>
        </w:rPr>
        <w:t>).</w:t>
      </w:r>
    </w:p>
    <w:p w14:paraId="494AA4A4" w14:textId="77777777" w:rsidR="00FC6E6C" w:rsidRDefault="00FC6E6C" w:rsidP="006022AD">
      <w:pPr>
        <w:jc w:val="both"/>
        <w:rPr>
          <w:rFonts w:ascii="Arial" w:hAnsi="Arial" w:cs="Arial"/>
          <w:sz w:val="20"/>
          <w:szCs w:val="20"/>
          <w:lang w:val="x-none" w:eastAsia="x-none"/>
        </w:rPr>
      </w:pPr>
    </w:p>
    <w:p w14:paraId="4FA1AA0A" w14:textId="77777777" w:rsidR="006022AD" w:rsidRPr="00513FBA" w:rsidRDefault="006022AD" w:rsidP="006022AD">
      <w:pPr>
        <w:jc w:val="both"/>
        <w:rPr>
          <w:rFonts w:ascii="Arial" w:hAnsi="Arial" w:cs="Arial"/>
          <w:sz w:val="20"/>
          <w:szCs w:val="20"/>
          <w:lang w:val="x-none" w:eastAsia="x-none"/>
        </w:rPr>
      </w:pPr>
    </w:p>
    <w:p w14:paraId="5497A6A5"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III. NAČIN PLAČILA</w:t>
      </w:r>
    </w:p>
    <w:p w14:paraId="58E0E97F"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58B6A3CA" w14:textId="4A2678AD" w:rsidR="00C632CA" w:rsidRPr="00C632CA" w:rsidRDefault="00C632CA" w:rsidP="00C632CA">
      <w:pPr>
        <w:keepLines/>
        <w:widowControl w:val="0"/>
        <w:tabs>
          <w:tab w:val="left" w:pos="1418"/>
          <w:tab w:val="left" w:pos="1702"/>
        </w:tabs>
        <w:jc w:val="both"/>
        <w:rPr>
          <w:rFonts w:ascii="Arial" w:hAnsi="Arial" w:cs="Arial"/>
          <w:sz w:val="20"/>
          <w:szCs w:val="22"/>
          <w:lang w:eastAsia="en-US"/>
        </w:rPr>
      </w:pPr>
      <w:r w:rsidRPr="00C632CA">
        <w:rPr>
          <w:rFonts w:ascii="Arial" w:hAnsi="Arial" w:cs="Arial"/>
          <w:sz w:val="20"/>
          <w:szCs w:val="22"/>
        </w:rPr>
        <w:t xml:space="preserve">Za dobavo blaga dobavitelj naročniku, na podlagi posamezne podpisane dobavnice o prevzemu blaga s strani naročnika oz. njegovega predstavnika, </w:t>
      </w:r>
      <w:r w:rsidRPr="00C632CA">
        <w:rPr>
          <w:rFonts w:ascii="Arial" w:hAnsi="Arial" w:cs="Arial"/>
          <w:sz w:val="20"/>
          <w:szCs w:val="20"/>
        </w:rPr>
        <w:t>izstavi natančno specificiran račun.</w:t>
      </w:r>
    </w:p>
    <w:p w14:paraId="40F05027" w14:textId="5E3FBC29" w:rsidR="00C632CA" w:rsidRPr="00C632CA" w:rsidRDefault="00C632CA" w:rsidP="00C632CA">
      <w:pPr>
        <w:keepLines/>
        <w:widowControl w:val="0"/>
        <w:tabs>
          <w:tab w:val="left" w:pos="1418"/>
          <w:tab w:val="left" w:pos="1702"/>
        </w:tabs>
        <w:jc w:val="both"/>
        <w:rPr>
          <w:rFonts w:ascii="Arial" w:hAnsi="Arial" w:cs="Arial"/>
          <w:sz w:val="20"/>
          <w:szCs w:val="22"/>
          <w:lang w:eastAsia="en-US"/>
        </w:rPr>
      </w:pPr>
    </w:p>
    <w:p w14:paraId="1068EE44" w14:textId="2293FD52" w:rsidR="00C632CA" w:rsidRPr="00C632CA" w:rsidRDefault="00C632CA" w:rsidP="00C632CA">
      <w:pPr>
        <w:keepLines/>
        <w:widowControl w:val="0"/>
        <w:tabs>
          <w:tab w:val="left" w:pos="1702"/>
        </w:tabs>
        <w:jc w:val="both"/>
        <w:rPr>
          <w:rFonts w:ascii="Arial" w:hAnsi="Arial" w:cs="Arial"/>
          <w:sz w:val="20"/>
          <w:szCs w:val="22"/>
        </w:rPr>
      </w:pPr>
      <w:r w:rsidRPr="00C632CA">
        <w:rPr>
          <w:rFonts w:ascii="Arial" w:hAnsi="Arial" w:cs="Arial"/>
          <w:sz w:val="20"/>
          <w:szCs w:val="22"/>
        </w:rPr>
        <w:t>Podpis dobavnice o prevzemu blaga s strani naročnika oziroma njegovega predstavnika, pomeni količinski prevzem blaga, ter je podlaga za izstavitev računa s strani dobavitelja. Podpisana dobavnica je obvezna priloga k računu.</w:t>
      </w:r>
    </w:p>
    <w:p w14:paraId="7B6325D2" w14:textId="77777777" w:rsidR="00C632CA" w:rsidRPr="00C632CA" w:rsidRDefault="00C632CA" w:rsidP="00C632CA">
      <w:pPr>
        <w:keepLines/>
        <w:widowControl w:val="0"/>
        <w:tabs>
          <w:tab w:val="left" w:pos="1418"/>
          <w:tab w:val="left" w:pos="1702"/>
        </w:tabs>
        <w:jc w:val="both"/>
        <w:rPr>
          <w:rFonts w:ascii="Arial" w:hAnsi="Arial" w:cs="Arial"/>
          <w:sz w:val="20"/>
          <w:szCs w:val="22"/>
          <w:lang w:eastAsia="en-US"/>
        </w:rPr>
      </w:pPr>
    </w:p>
    <w:p w14:paraId="71B65911" w14:textId="77777777" w:rsidR="00C632CA" w:rsidRPr="00C632CA" w:rsidRDefault="00C632CA" w:rsidP="00C632CA">
      <w:pPr>
        <w:keepLines/>
        <w:widowControl w:val="0"/>
        <w:autoSpaceDE w:val="0"/>
        <w:jc w:val="both"/>
        <w:rPr>
          <w:rFonts w:ascii="Arial" w:hAnsi="Arial" w:cs="Arial"/>
          <w:sz w:val="20"/>
          <w:szCs w:val="22"/>
          <w:lang w:eastAsia="en-US"/>
        </w:rPr>
      </w:pPr>
      <w:r w:rsidRPr="00C632CA">
        <w:rPr>
          <w:rFonts w:ascii="Arial" w:hAnsi="Arial" w:cs="Arial"/>
          <w:sz w:val="20"/>
          <w:szCs w:val="22"/>
          <w:lang w:eastAsia="en-US"/>
        </w:rPr>
        <w:t xml:space="preserve">Dobavitelj mora na računu, ki ga izstavi, specificirati posamezne elemente cene, ki sestavljajo končno ceno, in sicer: </w:t>
      </w:r>
    </w:p>
    <w:p w14:paraId="7B83D576" w14:textId="77777777" w:rsidR="00C632CA" w:rsidRPr="00C632CA" w:rsidRDefault="00C632CA" w:rsidP="00C632CA">
      <w:pPr>
        <w:keepLines/>
        <w:widowControl w:val="0"/>
        <w:numPr>
          <w:ilvl w:val="0"/>
          <w:numId w:val="48"/>
        </w:numPr>
        <w:tabs>
          <w:tab w:val="left" w:pos="426"/>
        </w:tabs>
        <w:autoSpaceDE w:val="0"/>
        <w:ind w:left="426" w:hanging="426"/>
        <w:jc w:val="both"/>
        <w:rPr>
          <w:rFonts w:ascii="Arial" w:hAnsi="Arial" w:cs="Arial"/>
          <w:sz w:val="20"/>
          <w:szCs w:val="22"/>
          <w:lang w:eastAsia="en-US"/>
        </w:rPr>
      </w:pPr>
      <w:r w:rsidRPr="00C632CA">
        <w:rPr>
          <w:rFonts w:ascii="Arial" w:hAnsi="Arial" w:cs="Arial"/>
          <w:sz w:val="20"/>
          <w:szCs w:val="22"/>
          <w:lang w:eastAsia="en-US"/>
        </w:rPr>
        <w:t>prodajno ceno blaga brez DDV,</w:t>
      </w:r>
    </w:p>
    <w:p w14:paraId="0BA10C7A" w14:textId="77777777" w:rsidR="00C632CA" w:rsidRPr="00C632CA" w:rsidRDefault="00C632CA" w:rsidP="00C632CA">
      <w:pPr>
        <w:keepLines/>
        <w:widowControl w:val="0"/>
        <w:numPr>
          <w:ilvl w:val="0"/>
          <w:numId w:val="48"/>
        </w:numPr>
        <w:tabs>
          <w:tab w:val="left" w:pos="426"/>
        </w:tabs>
        <w:autoSpaceDE w:val="0"/>
        <w:ind w:left="426" w:hanging="426"/>
        <w:jc w:val="both"/>
        <w:rPr>
          <w:rFonts w:ascii="Arial" w:hAnsi="Arial" w:cs="Arial"/>
          <w:sz w:val="20"/>
          <w:szCs w:val="22"/>
          <w:lang w:eastAsia="en-US"/>
        </w:rPr>
      </w:pPr>
      <w:r w:rsidRPr="00C632CA">
        <w:rPr>
          <w:rFonts w:ascii="Arial" w:hAnsi="Arial" w:cs="Arial"/>
          <w:sz w:val="20"/>
          <w:szCs w:val="22"/>
          <w:lang w:eastAsia="en-US"/>
        </w:rPr>
        <w:t>odstotek in znesek popusta,</w:t>
      </w:r>
    </w:p>
    <w:p w14:paraId="3C685A7E" w14:textId="77777777" w:rsidR="00C632CA" w:rsidRPr="00C632CA" w:rsidRDefault="00C632CA" w:rsidP="00C632CA">
      <w:pPr>
        <w:keepLines/>
        <w:widowControl w:val="0"/>
        <w:numPr>
          <w:ilvl w:val="0"/>
          <w:numId w:val="48"/>
        </w:numPr>
        <w:tabs>
          <w:tab w:val="left" w:pos="426"/>
        </w:tabs>
        <w:autoSpaceDE w:val="0"/>
        <w:ind w:left="426" w:hanging="426"/>
        <w:jc w:val="both"/>
        <w:rPr>
          <w:rFonts w:ascii="Arial" w:hAnsi="Arial" w:cs="Arial"/>
          <w:sz w:val="20"/>
          <w:szCs w:val="22"/>
          <w:lang w:eastAsia="en-US"/>
        </w:rPr>
      </w:pPr>
      <w:r w:rsidRPr="00C632CA">
        <w:rPr>
          <w:rFonts w:ascii="Arial" w:hAnsi="Arial" w:cs="Arial"/>
          <w:sz w:val="20"/>
          <w:szCs w:val="22"/>
          <w:lang w:eastAsia="en-US"/>
        </w:rPr>
        <w:t xml:space="preserve">znesek trošarin, taks in drugih dajatev, </w:t>
      </w:r>
      <w:r w:rsidRPr="00C632CA">
        <w:rPr>
          <w:rFonts w:ascii="Arial" w:hAnsi="Arial" w:cs="Arial"/>
          <w:sz w:val="20"/>
          <w:szCs w:val="20"/>
        </w:rPr>
        <w:t xml:space="preserve">v skladu z veljavno zakonodajo </w:t>
      </w:r>
      <w:r w:rsidRPr="00C632CA">
        <w:rPr>
          <w:rFonts w:ascii="Arial" w:hAnsi="Arial" w:cs="Arial"/>
          <w:sz w:val="20"/>
          <w:szCs w:val="22"/>
          <w:lang w:eastAsia="en-US"/>
        </w:rPr>
        <w:t>(ločeno po namenu),</w:t>
      </w:r>
    </w:p>
    <w:p w14:paraId="0A647A21" w14:textId="356CBE6E" w:rsidR="00C632CA" w:rsidRPr="00C632CA" w:rsidRDefault="00C632CA" w:rsidP="00C632CA">
      <w:pPr>
        <w:keepLines/>
        <w:widowControl w:val="0"/>
        <w:numPr>
          <w:ilvl w:val="0"/>
          <w:numId w:val="48"/>
        </w:numPr>
        <w:tabs>
          <w:tab w:val="left" w:pos="426"/>
        </w:tabs>
        <w:autoSpaceDE w:val="0"/>
        <w:ind w:left="426" w:hanging="426"/>
        <w:jc w:val="both"/>
        <w:rPr>
          <w:rFonts w:ascii="Arial" w:hAnsi="Arial" w:cs="Arial"/>
          <w:sz w:val="20"/>
          <w:szCs w:val="22"/>
          <w:lang w:eastAsia="en-US"/>
        </w:rPr>
      </w:pPr>
      <w:r w:rsidRPr="00C632CA">
        <w:rPr>
          <w:rFonts w:ascii="Arial" w:hAnsi="Arial" w:cs="Arial"/>
          <w:sz w:val="20"/>
          <w:szCs w:val="22"/>
          <w:lang w:eastAsia="en-US"/>
        </w:rPr>
        <w:t>stopnjo in znesek DDV.</w:t>
      </w:r>
    </w:p>
    <w:p w14:paraId="5FA315A4" w14:textId="77777777" w:rsidR="0068755F" w:rsidRPr="00C632CA" w:rsidRDefault="0068755F" w:rsidP="0068755F">
      <w:pPr>
        <w:jc w:val="both"/>
        <w:rPr>
          <w:rFonts w:ascii="Arial" w:hAnsi="Arial" w:cs="Arial"/>
          <w:sz w:val="20"/>
          <w:szCs w:val="20"/>
        </w:rPr>
      </w:pPr>
    </w:p>
    <w:p w14:paraId="0E822965" w14:textId="77777777" w:rsidR="0068755F" w:rsidRPr="00C632CA" w:rsidRDefault="0068755F" w:rsidP="0068755F">
      <w:pPr>
        <w:jc w:val="both"/>
        <w:rPr>
          <w:rFonts w:ascii="Arial" w:eastAsia="Batang" w:hAnsi="Arial" w:cs="Arial"/>
          <w:sz w:val="20"/>
          <w:szCs w:val="20"/>
          <w:lang w:eastAsia="ko-KR"/>
        </w:rPr>
      </w:pPr>
      <w:r w:rsidRPr="00C632CA">
        <w:rPr>
          <w:rFonts w:ascii="Arial" w:eastAsia="Batang" w:hAnsi="Arial" w:cs="Arial"/>
          <w:sz w:val="20"/>
          <w:szCs w:val="20"/>
          <w:lang w:eastAsia="ko-KR"/>
        </w:rPr>
        <w:t>Obvezen podatek na vsakem izdanem računu je sklic na številko predmetne pogodbe in na številko nabavnega naročila na osnovi pogodbe, ki jo bo naročnik sporočil dobavitelju po podpisu pogodbe.</w:t>
      </w:r>
    </w:p>
    <w:p w14:paraId="327AC1FD" w14:textId="77777777" w:rsidR="0068755F" w:rsidRPr="00513FBA" w:rsidRDefault="0068755F" w:rsidP="0068755F">
      <w:pPr>
        <w:jc w:val="both"/>
        <w:rPr>
          <w:rFonts w:ascii="Arial" w:eastAsia="Batang" w:hAnsi="Arial" w:cs="Arial"/>
          <w:sz w:val="20"/>
          <w:szCs w:val="20"/>
          <w:lang w:eastAsia="ko-KR"/>
        </w:rPr>
      </w:pPr>
    </w:p>
    <w:p w14:paraId="36AEC5C2" w14:textId="77777777" w:rsidR="00C632CA" w:rsidRPr="00C632CA" w:rsidRDefault="00C632CA" w:rsidP="00C632CA">
      <w:pPr>
        <w:jc w:val="both"/>
        <w:rPr>
          <w:rFonts w:ascii="Arial" w:hAnsi="Arial" w:cs="Arial"/>
          <w:sz w:val="20"/>
          <w:szCs w:val="20"/>
        </w:rPr>
      </w:pPr>
      <w:r w:rsidRPr="00C632CA">
        <w:rPr>
          <w:rFonts w:ascii="Arial" w:hAnsi="Arial" w:cs="Arial"/>
          <w:sz w:val="20"/>
          <w:szCs w:val="20"/>
        </w:rPr>
        <w:t xml:space="preserve">Naročnik se zavezuje, da bo svojo obveznost do dobavitelja poravnal v 30 dneh od dneva prejema računa. </w:t>
      </w:r>
    </w:p>
    <w:p w14:paraId="250252B8" w14:textId="77777777" w:rsidR="00C632CA" w:rsidRDefault="00C632CA" w:rsidP="0068755F">
      <w:pPr>
        <w:jc w:val="both"/>
        <w:rPr>
          <w:rFonts w:ascii="Arial" w:hAnsi="Arial" w:cs="Arial"/>
          <w:sz w:val="20"/>
          <w:szCs w:val="20"/>
        </w:rPr>
      </w:pPr>
    </w:p>
    <w:p w14:paraId="295DFDE5" w14:textId="69E583E8" w:rsidR="0068755F" w:rsidRPr="00513FBA" w:rsidRDefault="0068755F" w:rsidP="0068755F">
      <w:pPr>
        <w:jc w:val="both"/>
        <w:rPr>
          <w:rFonts w:ascii="Arial" w:hAnsi="Arial" w:cs="Arial"/>
          <w:sz w:val="20"/>
          <w:szCs w:val="20"/>
        </w:rPr>
      </w:pPr>
      <w:r w:rsidRPr="00513FBA">
        <w:rPr>
          <w:rFonts w:ascii="Arial" w:hAnsi="Arial" w:cs="Arial"/>
          <w:sz w:val="20"/>
          <w:szCs w:val="20"/>
        </w:rPr>
        <w:t>Plačilo se izvrši na transakcijski račun dobavitelja.</w:t>
      </w:r>
    </w:p>
    <w:p w14:paraId="15E1F863" w14:textId="77777777" w:rsidR="0068755F" w:rsidRPr="00513FBA" w:rsidRDefault="0068755F" w:rsidP="0068755F">
      <w:pPr>
        <w:keepNext/>
        <w:keepLines/>
        <w:numPr>
          <w:ilvl w:val="12"/>
          <w:numId w:val="0"/>
        </w:numPr>
        <w:jc w:val="both"/>
        <w:outlineLvl w:val="0"/>
        <w:rPr>
          <w:rFonts w:ascii="Arial" w:eastAsia="SimSun" w:hAnsi="Arial" w:cs="Arial"/>
          <w:b/>
          <w:bCs/>
          <w:caps/>
          <w:spacing w:val="4"/>
          <w:sz w:val="20"/>
          <w:szCs w:val="20"/>
          <w:lang w:val="x-none" w:eastAsia="x-none"/>
        </w:rPr>
      </w:pPr>
      <w:bookmarkStart w:id="312" w:name="_Toc533063592"/>
      <w:bookmarkStart w:id="313" w:name="_Toc13568662"/>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314" w:name="_Toc64529502"/>
      <w:bookmarkStart w:id="315" w:name="_Toc64530016"/>
      <w:bookmarkEnd w:id="312"/>
      <w:bookmarkEnd w:id="313"/>
    </w:p>
    <w:p w14:paraId="1902984D" w14:textId="77777777" w:rsidR="0068755F" w:rsidRPr="00513FBA" w:rsidRDefault="0068755F" w:rsidP="0068755F">
      <w:pPr>
        <w:keepNext/>
        <w:keepLines/>
        <w:numPr>
          <w:ilvl w:val="12"/>
          <w:numId w:val="0"/>
        </w:numPr>
        <w:jc w:val="both"/>
        <w:outlineLvl w:val="0"/>
        <w:rPr>
          <w:rFonts w:ascii="Arial" w:eastAsia="SimSun" w:hAnsi="Arial" w:cs="Arial"/>
          <w:bCs/>
          <w:spacing w:val="4"/>
          <w:sz w:val="20"/>
          <w:szCs w:val="20"/>
          <w:lang w:val="x-none" w:eastAsia="x-none"/>
        </w:rPr>
      </w:pPr>
      <w:bookmarkStart w:id="316" w:name="_Toc89345092"/>
      <w:bookmarkStart w:id="317" w:name="_Toc108010617"/>
      <w:r w:rsidRPr="00513FBA">
        <w:rPr>
          <w:rFonts w:ascii="Arial" w:eastAsia="SimSun" w:hAnsi="Arial" w:cs="Arial"/>
          <w:bCs/>
          <w:spacing w:val="4"/>
          <w:sz w:val="20"/>
          <w:szCs w:val="20"/>
          <w:lang w:eastAsia="x-none"/>
        </w:rPr>
        <w:t>Z</w:t>
      </w:r>
      <w:r w:rsidRPr="00513FBA">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14"/>
      <w:bookmarkEnd w:id="315"/>
      <w:bookmarkEnd w:id="316"/>
      <w:bookmarkEnd w:id="317"/>
    </w:p>
    <w:p w14:paraId="13998D81" w14:textId="77777777" w:rsidR="0068755F" w:rsidRPr="00513FBA" w:rsidRDefault="0068755F" w:rsidP="0068755F">
      <w:pPr>
        <w:keepNext/>
        <w:keepLines/>
        <w:numPr>
          <w:ilvl w:val="12"/>
          <w:numId w:val="0"/>
        </w:numPr>
        <w:jc w:val="both"/>
        <w:outlineLvl w:val="0"/>
        <w:rPr>
          <w:rFonts w:ascii="Arial" w:eastAsia="SimSun" w:hAnsi="Arial" w:cs="Arial"/>
          <w:bCs/>
          <w:spacing w:val="4"/>
          <w:sz w:val="20"/>
          <w:szCs w:val="20"/>
          <w:lang w:val="x-none" w:eastAsia="x-none"/>
        </w:rPr>
      </w:pPr>
    </w:p>
    <w:p w14:paraId="04D644F1" w14:textId="77777777" w:rsidR="0068755F" w:rsidRPr="00513FBA" w:rsidRDefault="0068755F" w:rsidP="0068755F">
      <w:pPr>
        <w:keepNext/>
        <w:keepLines/>
        <w:numPr>
          <w:ilvl w:val="12"/>
          <w:numId w:val="0"/>
        </w:numPr>
        <w:jc w:val="both"/>
        <w:outlineLvl w:val="0"/>
        <w:rPr>
          <w:rFonts w:ascii="Arial" w:eastAsia="SimSun" w:hAnsi="Arial" w:cs="Arial"/>
          <w:bCs/>
          <w:caps/>
          <w:spacing w:val="4"/>
          <w:sz w:val="20"/>
          <w:szCs w:val="20"/>
          <w:lang w:val="x-none" w:eastAsia="x-none"/>
        </w:rPr>
      </w:pPr>
      <w:bookmarkStart w:id="318" w:name="_Toc89345093"/>
      <w:bookmarkStart w:id="319" w:name="_Toc108010618"/>
      <w:r w:rsidRPr="00513FBA">
        <w:rPr>
          <w:rFonts w:ascii="Arial" w:hAnsi="Arial" w:cs="Arial"/>
          <w:sz w:val="20"/>
          <w:szCs w:val="20"/>
          <w:lang w:eastAsia="x-none"/>
        </w:rPr>
        <w:t>Dobavitelj</w:t>
      </w:r>
      <w:r w:rsidRPr="00513FBA">
        <w:rPr>
          <w:rFonts w:ascii="Arial" w:hAnsi="Arial" w:cs="Arial"/>
          <w:sz w:val="20"/>
          <w:szCs w:val="20"/>
          <w:lang w:val="x-none" w:eastAsia="x-none"/>
        </w:rPr>
        <w:t xml:space="preserve"> ne sme svoje denarne terjatve do naročnika odstopiti tretji osebi brez predhodnega pisnega soglasja naročnika. V primeru, da naročnik s prenosom terjatve soglaša, sme</w:t>
      </w:r>
      <w:r w:rsidRPr="00513FBA">
        <w:rPr>
          <w:rFonts w:ascii="Arial" w:hAnsi="Arial" w:cs="Arial"/>
          <w:sz w:val="20"/>
          <w:szCs w:val="20"/>
          <w:lang w:eastAsia="x-none"/>
        </w:rPr>
        <w:t xml:space="preserve"> dobavitelju </w:t>
      </w:r>
      <w:r w:rsidRPr="00513FBA">
        <w:rPr>
          <w:rFonts w:ascii="Arial" w:hAnsi="Arial" w:cs="Arial"/>
          <w:sz w:val="20"/>
          <w:szCs w:val="20"/>
          <w:lang w:val="x-none" w:eastAsia="x-none"/>
        </w:rPr>
        <w:t>zaračunati manipulativne stroške takšnega prenosa v višini 3 % vrednosti prenesene terjatve (brez DDV) oziroma ne več kot 100,00 EUR brez DDV.</w:t>
      </w:r>
      <w:bookmarkEnd w:id="318"/>
      <w:bookmarkEnd w:id="319"/>
    </w:p>
    <w:p w14:paraId="7067EFEE" w14:textId="77777777" w:rsidR="0068755F" w:rsidRPr="00513FBA" w:rsidRDefault="0068755F" w:rsidP="00916166">
      <w:pPr>
        <w:jc w:val="center"/>
        <w:rPr>
          <w:rFonts w:ascii="Arial" w:hAnsi="Arial" w:cs="Arial"/>
          <w:b/>
          <w:sz w:val="20"/>
          <w:szCs w:val="20"/>
          <w:lang w:val="x-none" w:eastAsia="x-none"/>
        </w:rPr>
      </w:pPr>
      <w:r w:rsidRPr="00513FBA">
        <w:rPr>
          <w:rFonts w:ascii="Arial" w:hAnsi="Arial" w:cs="Arial"/>
          <w:b/>
          <w:sz w:val="20"/>
          <w:szCs w:val="20"/>
          <w:lang w:val="x-none" w:eastAsia="x-none"/>
        </w:rPr>
        <w:t>3.a člen</w:t>
      </w:r>
    </w:p>
    <w:p w14:paraId="5E6C8408" w14:textId="77777777"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Poleg dobavitelja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lastRenderedPageBreak/>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dobavitelja. Dobavitelj mora računu (obračunski situaciji) obvezno priložiti predhodno potrjene račune podizvajalca/</w:t>
      </w:r>
      <w:proofErr w:type="spellStart"/>
      <w:r w:rsidRPr="00513FBA">
        <w:rPr>
          <w:rFonts w:ascii="Arial" w:eastAsia="Calibri" w:hAnsi="Arial" w:cs="Arial"/>
          <w:sz w:val="20"/>
          <w:szCs w:val="20"/>
          <w:lang w:eastAsia="en-US"/>
        </w:rPr>
        <w:t>ev</w:t>
      </w:r>
      <w:proofErr w:type="spellEnd"/>
      <w:r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naročnika do dobavitelja v tej pogodbi.</w:t>
      </w:r>
    </w:p>
    <w:p w14:paraId="1B0F446D"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naročniku posredovati kopijo pogodbe, ki jo je sklenil z dobaviteljem,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Če neposredno plačilo podizvajalcu ni obvezno, bo naročnik od dobavitelja zahteval, da mu najpozneje v 60 dneh od plačila končnega računa oz. situacije pošlje svojo pisno izjavo in pisno izjavo podizvajalca, da je podizvajalec prejel plačilo za izvedeno dobavo.</w:t>
      </w:r>
    </w:p>
    <w:p w14:paraId="48F7F19A" w14:textId="77777777" w:rsidR="0068755F" w:rsidRPr="00513FBA" w:rsidRDefault="0068755F" w:rsidP="0068755F">
      <w:pPr>
        <w:keepLines/>
        <w:jc w:val="both"/>
        <w:rPr>
          <w:rFonts w:ascii="Arial" w:hAnsi="Arial" w:cs="Arial"/>
          <w:sz w:val="20"/>
          <w:szCs w:val="20"/>
          <w:lang w:val="x-none" w:eastAsia="x-none"/>
        </w:rPr>
      </w:pPr>
    </w:p>
    <w:p w14:paraId="6AFC7816" w14:textId="2B67DF68" w:rsidR="0068755F" w:rsidRPr="00513FBA" w:rsidRDefault="0068755F" w:rsidP="0068755F">
      <w:pPr>
        <w:keepLines/>
        <w:jc w:val="both"/>
        <w:rPr>
          <w:rFonts w:ascii="Arial" w:hAnsi="Arial" w:cs="Arial"/>
          <w:sz w:val="20"/>
          <w:szCs w:val="20"/>
          <w:lang w:val="x-none" w:eastAsia="x-none"/>
        </w:rPr>
      </w:pPr>
      <w:r w:rsidRPr="00513FBA">
        <w:rPr>
          <w:rFonts w:ascii="Arial" w:hAnsi="Arial" w:cs="Arial"/>
          <w:b/>
          <w:sz w:val="20"/>
          <w:szCs w:val="20"/>
          <w:lang w:val="x-none" w:eastAsia="x-none"/>
        </w:rPr>
        <w:t xml:space="preserve">IV. </w:t>
      </w:r>
      <w:r w:rsidR="00FD2D6F">
        <w:rPr>
          <w:rFonts w:ascii="Arial" w:hAnsi="Arial" w:cs="Arial"/>
          <w:b/>
          <w:sz w:val="20"/>
          <w:szCs w:val="20"/>
          <w:lang w:eastAsia="x-none"/>
        </w:rPr>
        <w:t xml:space="preserve">ROK </w:t>
      </w:r>
      <w:r w:rsidRPr="00513FBA">
        <w:rPr>
          <w:rFonts w:ascii="Arial" w:hAnsi="Arial" w:cs="Arial"/>
          <w:b/>
          <w:sz w:val="20"/>
          <w:szCs w:val="20"/>
          <w:lang w:val="x-none" w:eastAsia="x-none"/>
        </w:rPr>
        <w:t>DOBAV</w:t>
      </w:r>
      <w:r w:rsidR="00FD2D6F">
        <w:rPr>
          <w:rFonts w:ascii="Arial" w:hAnsi="Arial" w:cs="Arial"/>
          <w:b/>
          <w:sz w:val="20"/>
          <w:szCs w:val="20"/>
          <w:lang w:eastAsia="x-none"/>
        </w:rPr>
        <w:t>E</w:t>
      </w:r>
      <w:r w:rsidRPr="00513FBA">
        <w:rPr>
          <w:rFonts w:ascii="Arial" w:hAnsi="Arial" w:cs="Arial"/>
          <w:b/>
          <w:sz w:val="20"/>
          <w:szCs w:val="20"/>
          <w:lang w:val="x-none" w:eastAsia="x-none"/>
        </w:rPr>
        <w:t xml:space="preserve"> BLAGA</w:t>
      </w:r>
    </w:p>
    <w:p w14:paraId="7297C758"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4837FA1" w14:textId="3A6B9A3A" w:rsidR="00582330" w:rsidRDefault="0068755F" w:rsidP="00582330">
      <w:pPr>
        <w:jc w:val="both"/>
        <w:rPr>
          <w:rFonts w:ascii="Arial" w:hAnsi="Arial" w:cs="Arial"/>
          <w:sz w:val="20"/>
          <w:szCs w:val="20"/>
        </w:rPr>
      </w:pPr>
      <w:r w:rsidRPr="00513FBA">
        <w:rPr>
          <w:rFonts w:ascii="Arial" w:hAnsi="Arial" w:cs="Arial"/>
          <w:sz w:val="20"/>
          <w:szCs w:val="20"/>
          <w:lang w:val="x-none" w:eastAsia="x-none"/>
        </w:rPr>
        <w:t xml:space="preserve">Dobavitelj se obvezuje, da bo naročeno blago </w:t>
      </w:r>
      <w:r w:rsidR="00FD2D6F" w:rsidRPr="00820A3D">
        <w:rPr>
          <w:rFonts w:ascii="Arial" w:hAnsi="Arial" w:cs="Arial"/>
          <w:sz w:val="20"/>
          <w:szCs w:val="20"/>
        </w:rPr>
        <w:t xml:space="preserve">po posamezni naročilnici </w:t>
      </w:r>
      <w:r w:rsidRPr="00513FBA">
        <w:rPr>
          <w:rFonts w:ascii="Arial" w:hAnsi="Arial" w:cs="Arial"/>
          <w:sz w:val="20"/>
          <w:szCs w:val="20"/>
          <w:lang w:val="x-none" w:eastAsia="x-none"/>
        </w:rPr>
        <w:t xml:space="preserve">v celoti dobavil na dostavno mesto </w:t>
      </w:r>
      <w:r w:rsidR="00FD2D6F">
        <w:rPr>
          <w:rFonts w:ascii="Arial" w:hAnsi="Arial" w:cs="Arial"/>
          <w:sz w:val="20"/>
          <w:szCs w:val="20"/>
          <w:lang w:eastAsia="x-none"/>
        </w:rPr>
        <w:t xml:space="preserve">oz. lokacijo </w:t>
      </w:r>
      <w:r w:rsidRPr="00513FBA">
        <w:rPr>
          <w:rFonts w:ascii="Arial" w:hAnsi="Arial" w:cs="Arial"/>
          <w:sz w:val="20"/>
          <w:szCs w:val="20"/>
          <w:lang w:val="x-none" w:eastAsia="x-none"/>
        </w:rPr>
        <w:t xml:space="preserve">naročnika </w:t>
      </w:r>
      <w:r w:rsidR="00582330" w:rsidRPr="00820A3D">
        <w:rPr>
          <w:rFonts w:ascii="Arial" w:hAnsi="Arial" w:cs="Arial"/>
          <w:sz w:val="20"/>
          <w:szCs w:val="20"/>
        </w:rPr>
        <w:t xml:space="preserve">na delovni dan v roku 48 ur od dneva prejema pisnega naročila po e-pošti, na naslov, ki bo naveden na naročilnici. </w:t>
      </w:r>
    </w:p>
    <w:p w14:paraId="4D08635C" w14:textId="77777777" w:rsidR="00582330" w:rsidRPr="00820A3D" w:rsidRDefault="00582330" w:rsidP="00582330">
      <w:pPr>
        <w:jc w:val="both"/>
        <w:rPr>
          <w:rFonts w:ascii="Arial" w:hAnsi="Arial" w:cs="Arial"/>
          <w:sz w:val="20"/>
          <w:szCs w:val="20"/>
        </w:rPr>
      </w:pPr>
    </w:p>
    <w:p w14:paraId="7A4E4F40" w14:textId="77777777" w:rsidR="0068755F" w:rsidRPr="00513FBA" w:rsidRDefault="0068755F" w:rsidP="00B3334D">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Pred začetkom naročil oziroma dobav blaga se bosta naročnik in dobavitelj natančneje dogovorila o vseh podrobnostih, ki bi lahko kakorkoli vplivala na nemoten potek dobav. </w:t>
      </w:r>
    </w:p>
    <w:p w14:paraId="16CE0768"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Naročnik prevzame od dobavitelja dobavljeno blago pod pogojem, da ta ustreza pogodbeno dogovorjeni kvaliteti in da dobavljena količina ustreza naročeni.  </w:t>
      </w:r>
    </w:p>
    <w:p w14:paraId="78FED993" w14:textId="77777777" w:rsidR="0068755F" w:rsidRPr="00513FBA" w:rsidRDefault="0068755F" w:rsidP="0068755F">
      <w:pPr>
        <w:jc w:val="both"/>
        <w:rPr>
          <w:rFonts w:ascii="Arial" w:hAnsi="Arial" w:cs="Arial"/>
          <w:sz w:val="20"/>
          <w:szCs w:val="20"/>
        </w:rPr>
      </w:pPr>
    </w:p>
    <w:p w14:paraId="63EDD077"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V. KAKOVOST BLAGA</w:t>
      </w:r>
    </w:p>
    <w:p w14:paraId="35634D02" w14:textId="77777777" w:rsidR="0068755F" w:rsidRPr="00513FBA" w:rsidRDefault="0068755F" w:rsidP="00916166">
      <w:pPr>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D8E0F28" w14:textId="77777777" w:rsidR="0068755F" w:rsidRPr="00513FBA" w:rsidRDefault="0068755F" w:rsidP="00D43865">
      <w:pPr>
        <w:jc w:val="both"/>
        <w:rPr>
          <w:rFonts w:ascii="Arial" w:hAnsi="Arial" w:cs="Arial"/>
          <w:sz w:val="20"/>
          <w:szCs w:val="20"/>
        </w:rPr>
      </w:pPr>
      <w:r w:rsidRPr="00513FBA">
        <w:rPr>
          <w:rFonts w:ascii="Arial" w:hAnsi="Arial" w:cs="Arial"/>
          <w:sz w:val="20"/>
          <w:szCs w:val="20"/>
        </w:rPr>
        <w:t>Kakovost blaga mora ustrezati tehnični specifikaciji, opredeljenih standardih in ostalih dogovorjenih zahtevah, ki so sestavni del razpisne dokumentacije in te pogodbe.</w:t>
      </w:r>
    </w:p>
    <w:p w14:paraId="0DE84BAC" w14:textId="77777777" w:rsidR="0068755F" w:rsidRPr="00513FBA" w:rsidRDefault="0068755F" w:rsidP="00D43865">
      <w:pPr>
        <w:jc w:val="both"/>
        <w:rPr>
          <w:rFonts w:ascii="Arial" w:hAnsi="Arial" w:cs="Arial"/>
          <w:sz w:val="20"/>
          <w:szCs w:val="20"/>
        </w:rPr>
      </w:pPr>
    </w:p>
    <w:p w14:paraId="23ABCCAB" w14:textId="17B77808" w:rsidR="0068755F" w:rsidRDefault="0068755F" w:rsidP="00D43865">
      <w:pPr>
        <w:jc w:val="both"/>
        <w:rPr>
          <w:rFonts w:ascii="Arial" w:hAnsi="Arial" w:cs="Arial"/>
          <w:sz w:val="20"/>
          <w:szCs w:val="20"/>
          <w:lang w:eastAsia="x-none"/>
        </w:rPr>
      </w:pPr>
      <w:r w:rsidRPr="00513FBA">
        <w:rPr>
          <w:rFonts w:ascii="Arial" w:hAnsi="Arial" w:cs="Arial"/>
          <w:sz w:val="20"/>
          <w:szCs w:val="20"/>
          <w:lang w:val="x-none" w:eastAsia="x-none"/>
        </w:rPr>
        <w:t>Naročnik se obvezuje prevzeti naročeno blago v celoti na podlagi dobavnice</w:t>
      </w:r>
      <w:r w:rsidR="00FA4E7A">
        <w:rPr>
          <w:rFonts w:ascii="Arial" w:hAnsi="Arial" w:cs="Arial"/>
          <w:sz w:val="20"/>
          <w:szCs w:val="20"/>
          <w:lang w:eastAsia="x-none"/>
        </w:rPr>
        <w:t xml:space="preserve"> pod pogojem, da dobavljena količina ustreza naročeni.</w:t>
      </w:r>
      <w:r w:rsidRPr="00513FBA">
        <w:rPr>
          <w:rFonts w:ascii="Arial" w:hAnsi="Arial" w:cs="Arial"/>
          <w:sz w:val="20"/>
          <w:szCs w:val="20"/>
          <w:lang w:val="x-none" w:eastAsia="x-none"/>
        </w:rPr>
        <w:t xml:space="preserve"> Količinski prevzem blaga se opravi takoj ob </w:t>
      </w:r>
      <w:r w:rsidR="00FA4E7A">
        <w:rPr>
          <w:rFonts w:ascii="Arial" w:hAnsi="Arial" w:cs="Arial"/>
          <w:sz w:val="20"/>
          <w:szCs w:val="20"/>
          <w:lang w:eastAsia="x-none"/>
        </w:rPr>
        <w:t>dobavi</w:t>
      </w:r>
      <w:r w:rsidR="00FD2D6F">
        <w:rPr>
          <w:rFonts w:ascii="Arial" w:hAnsi="Arial" w:cs="Arial"/>
          <w:sz w:val="20"/>
          <w:szCs w:val="20"/>
          <w:lang w:eastAsia="x-none"/>
        </w:rPr>
        <w:t>.</w:t>
      </w:r>
    </w:p>
    <w:p w14:paraId="74847B3B" w14:textId="77777777" w:rsidR="00D43865" w:rsidRPr="00513FBA" w:rsidRDefault="00D43865" w:rsidP="00D43865">
      <w:pPr>
        <w:jc w:val="both"/>
        <w:rPr>
          <w:rFonts w:ascii="Arial" w:hAnsi="Arial" w:cs="Arial"/>
          <w:sz w:val="20"/>
          <w:szCs w:val="20"/>
          <w:lang w:val="x-none" w:eastAsia="x-none"/>
        </w:rPr>
      </w:pPr>
    </w:p>
    <w:p w14:paraId="0ECBC2D7" w14:textId="19788CB5" w:rsidR="00FA4E7A" w:rsidRDefault="00FA4E7A" w:rsidP="00D43865">
      <w:pPr>
        <w:widowControl w:val="0"/>
        <w:autoSpaceDE w:val="0"/>
        <w:autoSpaceDN w:val="0"/>
        <w:adjustRightInd w:val="0"/>
        <w:jc w:val="both"/>
        <w:rPr>
          <w:rFonts w:ascii="Arial" w:eastAsia="Calibri" w:hAnsi="Arial" w:cs="Arial"/>
          <w:spacing w:val="-6"/>
          <w:sz w:val="20"/>
          <w:szCs w:val="20"/>
          <w:lang w:eastAsia="en-US"/>
        </w:rPr>
      </w:pPr>
      <w:r w:rsidRPr="00FA4E7A">
        <w:rPr>
          <w:rFonts w:ascii="Arial" w:eastAsia="Calibri" w:hAnsi="Arial" w:cs="Arial"/>
          <w:spacing w:val="-6"/>
          <w:sz w:val="20"/>
          <w:szCs w:val="20"/>
          <w:lang w:eastAsia="en-US"/>
        </w:rPr>
        <w:t xml:space="preserve">Če ugotovi odstopanje med fakturirano in dejansko količino, </w:t>
      </w:r>
      <w:r w:rsidRPr="00D43865">
        <w:rPr>
          <w:rFonts w:ascii="Arial" w:eastAsia="Calibri" w:hAnsi="Arial" w:cs="Arial"/>
          <w:spacing w:val="-6"/>
          <w:sz w:val="20"/>
          <w:szCs w:val="20"/>
          <w:lang w:eastAsia="en-US"/>
        </w:rPr>
        <w:t>naročnik</w:t>
      </w:r>
      <w:r w:rsidRPr="00FA4E7A">
        <w:rPr>
          <w:rFonts w:ascii="Arial" w:eastAsia="Calibri" w:hAnsi="Arial" w:cs="Arial"/>
          <w:spacing w:val="-6"/>
          <w:sz w:val="20"/>
          <w:szCs w:val="20"/>
          <w:lang w:eastAsia="en-US"/>
        </w:rPr>
        <w:t xml:space="preserve"> sestavi zapisnik in ga posreduje </w:t>
      </w:r>
      <w:r w:rsidRPr="00D43865">
        <w:rPr>
          <w:rFonts w:ascii="Arial" w:eastAsia="Calibri" w:hAnsi="Arial" w:cs="Arial"/>
          <w:spacing w:val="-6"/>
          <w:sz w:val="20"/>
          <w:szCs w:val="20"/>
          <w:lang w:eastAsia="en-US"/>
        </w:rPr>
        <w:t>dobavitelju</w:t>
      </w:r>
      <w:r w:rsidRPr="00FA4E7A">
        <w:rPr>
          <w:rFonts w:ascii="Arial" w:eastAsia="Calibri" w:hAnsi="Arial" w:cs="Arial"/>
          <w:spacing w:val="-6"/>
          <w:sz w:val="20"/>
          <w:szCs w:val="20"/>
          <w:lang w:eastAsia="en-US"/>
        </w:rPr>
        <w:t xml:space="preserve">. </w:t>
      </w:r>
    </w:p>
    <w:p w14:paraId="40BAC269" w14:textId="77777777" w:rsidR="00D43865" w:rsidRPr="00FA4E7A" w:rsidRDefault="00D43865" w:rsidP="00D43865">
      <w:pPr>
        <w:widowControl w:val="0"/>
        <w:autoSpaceDE w:val="0"/>
        <w:autoSpaceDN w:val="0"/>
        <w:adjustRightInd w:val="0"/>
        <w:jc w:val="both"/>
        <w:rPr>
          <w:rFonts w:ascii="Arial" w:eastAsia="Calibri" w:hAnsi="Arial" w:cs="Arial"/>
          <w:spacing w:val="-6"/>
          <w:sz w:val="20"/>
          <w:szCs w:val="20"/>
          <w:lang w:eastAsia="en-US"/>
        </w:rPr>
      </w:pPr>
    </w:p>
    <w:p w14:paraId="39FE734B" w14:textId="57C11AFF" w:rsidR="00FA4E7A" w:rsidRDefault="00FA4E7A" w:rsidP="00D43865">
      <w:pPr>
        <w:widowControl w:val="0"/>
        <w:autoSpaceDE w:val="0"/>
        <w:autoSpaceDN w:val="0"/>
        <w:adjustRightInd w:val="0"/>
        <w:jc w:val="both"/>
        <w:rPr>
          <w:rFonts w:ascii="Arial" w:eastAsia="Calibri" w:hAnsi="Arial" w:cs="Arial"/>
          <w:sz w:val="20"/>
          <w:szCs w:val="20"/>
          <w:lang w:eastAsia="en-US"/>
        </w:rPr>
      </w:pPr>
      <w:r w:rsidRPr="00FA4E7A">
        <w:rPr>
          <w:rFonts w:ascii="Arial" w:eastAsia="Calibri" w:hAnsi="Arial" w:cs="Arial"/>
          <w:sz w:val="20"/>
          <w:szCs w:val="20"/>
          <w:lang w:eastAsia="en-US"/>
        </w:rPr>
        <w:t xml:space="preserve">Če </w:t>
      </w:r>
      <w:r w:rsidR="00D43865" w:rsidRPr="00D43865">
        <w:rPr>
          <w:rFonts w:ascii="Arial" w:eastAsia="Calibri" w:hAnsi="Arial" w:cs="Arial"/>
          <w:sz w:val="20"/>
          <w:szCs w:val="20"/>
          <w:lang w:eastAsia="en-US"/>
        </w:rPr>
        <w:t>naročnik</w:t>
      </w:r>
      <w:r w:rsidRPr="00FA4E7A">
        <w:rPr>
          <w:rFonts w:ascii="Arial" w:eastAsia="Calibri" w:hAnsi="Arial" w:cs="Arial"/>
          <w:sz w:val="20"/>
          <w:szCs w:val="20"/>
          <w:lang w:eastAsia="en-US"/>
        </w:rPr>
        <w:t xml:space="preserve"> ugotovi, da blago ni kakovostno ustrezno, ga takoj zavrne in zahteva, da mu </w:t>
      </w:r>
      <w:r w:rsidR="00D43865" w:rsidRPr="00D43865">
        <w:rPr>
          <w:rFonts w:ascii="Arial" w:eastAsia="Calibri" w:hAnsi="Arial" w:cs="Arial"/>
          <w:sz w:val="20"/>
          <w:szCs w:val="20"/>
          <w:lang w:eastAsia="en-US"/>
        </w:rPr>
        <w:t>dobavitelj</w:t>
      </w:r>
      <w:r w:rsidRPr="00FA4E7A">
        <w:rPr>
          <w:rFonts w:ascii="Arial" w:eastAsia="Calibri" w:hAnsi="Arial" w:cs="Arial"/>
          <w:sz w:val="20"/>
          <w:szCs w:val="20"/>
          <w:lang w:eastAsia="en-US"/>
        </w:rPr>
        <w:t xml:space="preserve"> dobavi kakovostno </w:t>
      </w:r>
      <w:r w:rsidR="00D43865" w:rsidRPr="00D43865">
        <w:rPr>
          <w:rFonts w:ascii="Arial" w:eastAsia="Calibri" w:hAnsi="Arial" w:cs="Arial"/>
          <w:sz w:val="20"/>
          <w:szCs w:val="20"/>
          <w:lang w:eastAsia="en-US"/>
        </w:rPr>
        <w:t>blago</w:t>
      </w:r>
      <w:r w:rsidRPr="00FA4E7A">
        <w:rPr>
          <w:rFonts w:ascii="Arial" w:eastAsia="Calibri" w:hAnsi="Arial" w:cs="Arial"/>
          <w:sz w:val="20"/>
          <w:szCs w:val="20"/>
          <w:lang w:eastAsia="en-US"/>
        </w:rPr>
        <w:t>.</w:t>
      </w:r>
      <w:r w:rsidRPr="00FA4E7A">
        <w:rPr>
          <w:rFonts w:ascii="Arial" w:eastAsia="Calibri" w:hAnsi="Arial" w:cs="Arial"/>
          <w:spacing w:val="-6"/>
          <w:sz w:val="20"/>
          <w:szCs w:val="20"/>
          <w:lang w:eastAsia="en-US"/>
        </w:rPr>
        <w:t xml:space="preserve"> Za reklamirano blago bo </w:t>
      </w:r>
      <w:r w:rsidR="00D43865" w:rsidRPr="00D43865">
        <w:rPr>
          <w:rFonts w:ascii="Arial" w:eastAsia="Calibri" w:hAnsi="Arial" w:cs="Arial"/>
          <w:spacing w:val="-6"/>
          <w:sz w:val="20"/>
          <w:szCs w:val="20"/>
          <w:lang w:eastAsia="en-US"/>
        </w:rPr>
        <w:t>naročnik</w:t>
      </w:r>
      <w:r w:rsidRPr="00FA4E7A">
        <w:rPr>
          <w:rFonts w:ascii="Arial" w:eastAsia="Calibri" w:hAnsi="Arial" w:cs="Arial"/>
          <w:spacing w:val="-6"/>
          <w:sz w:val="20"/>
          <w:szCs w:val="20"/>
          <w:lang w:eastAsia="en-US"/>
        </w:rPr>
        <w:t xml:space="preserve"> sestavil reklamacijski zapisnik in ga posredoval </w:t>
      </w:r>
      <w:r w:rsidR="00D43865" w:rsidRPr="00D43865">
        <w:rPr>
          <w:rFonts w:ascii="Arial" w:eastAsia="Calibri" w:hAnsi="Arial" w:cs="Arial"/>
          <w:spacing w:val="-6"/>
          <w:sz w:val="20"/>
          <w:szCs w:val="20"/>
          <w:lang w:eastAsia="en-US"/>
        </w:rPr>
        <w:t>dobavitelju.</w:t>
      </w:r>
      <w:r w:rsidRPr="00FA4E7A">
        <w:rPr>
          <w:rFonts w:ascii="Arial" w:eastAsia="Calibri" w:hAnsi="Arial" w:cs="Arial"/>
          <w:spacing w:val="-6"/>
          <w:sz w:val="20"/>
          <w:szCs w:val="20"/>
          <w:lang w:eastAsia="en-US"/>
        </w:rPr>
        <w:t xml:space="preserve"> </w:t>
      </w:r>
      <w:r w:rsidRPr="00FA4E7A">
        <w:rPr>
          <w:rFonts w:ascii="Arial" w:eastAsia="Calibri" w:hAnsi="Arial" w:cs="Arial"/>
          <w:sz w:val="20"/>
          <w:szCs w:val="20"/>
          <w:lang w:eastAsia="en-US"/>
        </w:rPr>
        <w:t xml:space="preserve">  </w:t>
      </w:r>
      <w:r w:rsidR="00D43865" w:rsidRPr="00D43865">
        <w:rPr>
          <w:rFonts w:ascii="Arial" w:eastAsia="Calibri" w:hAnsi="Arial" w:cs="Arial"/>
          <w:sz w:val="20"/>
          <w:szCs w:val="20"/>
          <w:lang w:eastAsia="en-US"/>
        </w:rPr>
        <w:t xml:space="preserve">Dobavitelj </w:t>
      </w:r>
      <w:r w:rsidRPr="00FA4E7A">
        <w:rPr>
          <w:rFonts w:ascii="Arial" w:eastAsia="Calibri" w:hAnsi="Arial" w:cs="Arial"/>
          <w:sz w:val="20"/>
          <w:szCs w:val="20"/>
          <w:lang w:eastAsia="en-US"/>
        </w:rPr>
        <w:t xml:space="preserve">se zavezuje, da bo reklamacijo </w:t>
      </w:r>
      <w:r w:rsidR="00D43865" w:rsidRPr="00D43865">
        <w:rPr>
          <w:rFonts w:ascii="Arial" w:eastAsia="Calibri" w:hAnsi="Arial" w:cs="Arial"/>
          <w:sz w:val="20"/>
          <w:szCs w:val="20"/>
          <w:lang w:eastAsia="en-US"/>
        </w:rPr>
        <w:t>naročnika</w:t>
      </w:r>
      <w:r w:rsidRPr="00FA4E7A">
        <w:rPr>
          <w:rFonts w:ascii="Arial" w:eastAsia="Calibri" w:hAnsi="Arial" w:cs="Arial"/>
          <w:sz w:val="20"/>
          <w:szCs w:val="20"/>
          <w:lang w:eastAsia="en-US"/>
        </w:rPr>
        <w:t xml:space="preserve"> rešil najkasneje v osmih (8) koledarskih dneh. </w:t>
      </w:r>
    </w:p>
    <w:p w14:paraId="26359536" w14:textId="70A9F3A8" w:rsidR="00D43865" w:rsidRDefault="00D43865" w:rsidP="00D43865">
      <w:pPr>
        <w:widowControl w:val="0"/>
        <w:autoSpaceDE w:val="0"/>
        <w:autoSpaceDN w:val="0"/>
        <w:adjustRightInd w:val="0"/>
        <w:jc w:val="both"/>
        <w:rPr>
          <w:rFonts w:ascii="Arial" w:eastAsia="Calibri" w:hAnsi="Arial" w:cs="Arial"/>
          <w:sz w:val="20"/>
          <w:szCs w:val="20"/>
          <w:lang w:eastAsia="en-US"/>
        </w:rPr>
      </w:pPr>
    </w:p>
    <w:p w14:paraId="42F57954" w14:textId="6A624848" w:rsidR="00D43865" w:rsidRPr="00D43865" w:rsidRDefault="00D43865" w:rsidP="00D43865">
      <w:pPr>
        <w:pStyle w:val="Odstavekseznama"/>
        <w:widowControl w:val="0"/>
        <w:numPr>
          <w:ilvl w:val="0"/>
          <w:numId w:val="38"/>
        </w:numPr>
        <w:autoSpaceDE w:val="0"/>
        <w:autoSpaceDN w:val="0"/>
        <w:adjustRightInd w:val="0"/>
        <w:jc w:val="center"/>
        <w:rPr>
          <w:rFonts w:ascii="Arial" w:eastAsia="Calibri" w:hAnsi="Arial" w:cs="Arial"/>
          <w:sz w:val="20"/>
          <w:lang w:eastAsia="en-US"/>
        </w:rPr>
      </w:pPr>
      <w:r>
        <w:rPr>
          <w:rFonts w:ascii="Arial" w:eastAsia="Calibri" w:hAnsi="Arial" w:cs="Arial"/>
          <w:sz w:val="20"/>
          <w:lang w:eastAsia="en-US"/>
        </w:rPr>
        <w:t>člen</w:t>
      </w:r>
    </w:p>
    <w:p w14:paraId="247465F9" w14:textId="1A77D98B" w:rsidR="00D43865" w:rsidRPr="00D43865" w:rsidRDefault="00D43865" w:rsidP="00D43865">
      <w:pPr>
        <w:rPr>
          <w:rFonts w:ascii="Arial" w:hAnsi="Arial" w:cs="Arial"/>
          <w:spacing w:val="-6"/>
          <w:sz w:val="20"/>
          <w:szCs w:val="20"/>
        </w:rPr>
      </w:pPr>
      <w:r w:rsidRPr="00D43865">
        <w:rPr>
          <w:rFonts w:ascii="Arial" w:hAnsi="Arial" w:cs="Arial"/>
          <w:spacing w:val="-6"/>
          <w:sz w:val="20"/>
          <w:szCs w:val="20"/>
        </w:rPr>
        <w:t xml:space="preserve">Naročnik si pridržuje pravico opraviti analizo kvalitete </w:t>
      </w:r>
      <w:r>
        <w:rPr>
          <w:rFonts w:ascii="Arial" w:hAnsi="Arial" w:cs="Arial"/>
          <w:spacing w:val="-6"/>
          <w:sz w:val="20"/>
          <w:szCs w:val="20"/>
        </w:rPr>
        <w:t>dobavljenega</w:t>
      </w:r>
      <w:r w:rsidRPr="00D43865">
        <w:rPr>
          <w:rFonts w:ascii="Arial" w:hAnsi="Arial" w:cs="Arial"/>
          <w:spacing w:val="-6"/>
          <w:sz w:val="20"/>
          <w:szCs w:val="20"/>
        </w:rPr>
        <w:t xml:space="preserve"> </w:t>
      </w:r>
      <w:r w:rsidRPr="00F652E7">
        <w:rPr>
          <w:rFonts w:ascii="Arial" w:hAnsi="Arial" w:cs="Arial"/>
          <w:spacing w:val="-6"/>
          <w:sz w:val="20"/>
          <w:szCs w:val="20"/>
        </w:rPr>
        <w:t xml:space="preserve">KOEL pri ustrezni instituciji na stroške dobavitelja enkrat v obdobju trajanja pogodbe. Za vse nadaljnje analize pa nosi stroške </w:t>
      </w:r>
      <w:r w:rsidRPr="00D43865">
        <w:rPr>
          <w:rFonts w:ascii="Arial" w:hAnsi="Arial" w:cs="Arial"/>
          <w:spacing w:val="-6"/>
          <w:sz w:val="20"/>
          <w:szCs w:val="20"/>
        </w:rPr>
        <w:t>analiz</w:t>
      </w:r>
      <w:r>
        <w:rPr>
          <w:rFonts w:ascii="Arial" w:hAnsi="Arial" w:cs="Arial"/>
          <w:spacing w:val="-6"/>
          <w:sz w:val="20"/>
          <w:szCs w:val="20"/>
        </w:rPr>
        <w:t>e</w:t>
      </w:r>
      <w:r w:rsidRPr="00D43865">
        <w:rPr>
          <w:rFonts w:ascii="Arial" w:hAnsi="Arial" w:cs="Arial"/>
          <w:spacing w:val="-6"/>
          <w:sz w:val="20"/>
          <w:szCs w:val="20"/>
        </w:rPr>
        <w:t xml:space="preserve"> dobavitelj le v primeru, da mu naročnik dokaže, da kvaliteta preizkušenega vzorca ne ustreza zahtevani kvaliteti. </w:t>
      </w:r>
    </w:p>
    <w:p w14:paraId="521506C5" w14:textId="77777777" w:rsidR="00D43865" w:rsidRPr="00D43865" w:rsidRDefault="00D43865" w:rsidP="00D43865">
      <w:pPr>
        <w:rPr>
          <w:rFonts w:ascii="Arial" w:hAnsi="Arial" w:cs="Arial"/>
          <w:spacing w:val="-6"/>
          <w:sz w:val="20"/>
          <w:szCs w:val="20"/>
        </w:rPr>
      </w:pPr>
    </w:p>
    <w:p w14:paraId="466FC33A" w14:textId="63315019" w:rsidR="00D43865" w:rsidRPr="00D43865" w:rsidRDefault="00D43865" w:rsidP="00D43865">
      <w:pPr>
        <w:jc w:val="both"/>
        <w:rPr>
          <w:rFonts w:ascii="Arial" w:hAnsi="Arial" w:cs="Arial"/>
          <w:spacing w:val="-6"/>
          <w:sz w:val="20"/>
          <w:szCs w:val="20"/>
        </w:rPr>
      </w:pPr>
      <w:r w:rsidRPr="00D43865">
        <w:rPr>
          <w:rFonts w:ascii="Arial" w:hAnsi="Arial" w:cs="Arial"/>
          <w:spacing w:val="-6"/>
          <w:sz w:val="20"/>
          <w:szCs w:val="20"/>
        </w:rPr>
        <w:t>Dobavitelj nosi tudi stroške škode, ki bi naročniku nastali zaradi neustrezne kakovosti blaga</w:t>
      </w:r>
      <w:r w:rsidR="000124F5">
        <w:rPr>
          <w:rFonts w:ascii="Arial" w:hAnsi="Arial" w:cs="Arial"/>
          <w:spacing w:val="-6"/>
          <w:sz w:val="20"/>
          <w:szCs w:val="20"/>
        </w:rPr>
        <w:t xml:space="preserve"> (na podlagi opravljene analize vzorca). </w:t>
      </w:r>
      <w:r w:rsidRPr="00D43865">
        <w:rPr>
          <w:rFonts w:ascii="Arial" w:hAnsi="Arial" w:cs="Arial"/>
          <w:spacing w:val="-6"/>
          <w:sz w:val="20"/>
          <w:szCs w:val="20"/>
        </w:rPr>
        <w:t xml:space="preserve"> </w:t>
      </w:r>
    </w:p>
    <w:p w14:paraId="56AAC5D3" w14:textId="77777777" w:rsidR="0068755F" w:rsidRPr="00513FBA" w:rsidRDefault="0068755F" w:rsidP="0068755F">
      <w:pPr>
        <w:jc w:val="both"/>
        <w:rPr>
          <w:rFonts w:ascii="Arial" w:hAnsi="Arial" w:cs="Arial"/>
          <w:sz w:val="20"/>
          <w:szCs w:val="20"/>
        </w:rPr>
      </w:pPr>
    </w:p>
    <w:p w14:paraId="469264CE"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Povzročena škoda se prvenstveno poplača iz garancije za dobro izvedbo pogodbenih obveznosti, v kolikor pa je povzročena škoda večja od te, je razliko do polne odškodnine dobavitelj dolžan plačati iz svojih sredstev v 30. dneh od datuma prejema pisnega zahtevka naročnika.</w:t>
      </w:r>
    </w:p>
    <w:p w14:paraId="79320FAB" w14:textId="77777777" w:rsidR="0068755F" w:rsidRPr="00513FBA" w:rsidRDefault="0068755F" w:rsidP="0068755F">
      <w:pPr>
        <w:keepLines/>
        <w:jc w:val="both"/>
        <w:rPr>
          <w:rFonts w:ascii="Arial" w:hAnsi="Arial" w:cs="Arial"/>
          <w:sz w:val="20"/>
          <w:szCs w:val="20"/>
          <w:lang w:val="x-none" w:eastAsia="x-none"/>
        </w:rPr>
      </w:pPr>
    </w:p>
    <w:p w14:paraId="1090155A" w14:textId="77777777" w:rsidR="0068755F" w:rsidRPr="00513FBA" w:rsidRDefault="0068755F" w:rsidP="00B3334D">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 xml:space="preserve">VI. SKRBNIK IN KONTAKTNA OSEBA </w:t>
      </w:r>
    </w:p>
    <w:p w14:paraId="6097EAD4" w14:textId="77777777" w:rsidR="0068755F" w:rsidRPr="00513FBA" w:rsidRDefault="0068755F" w:rsidP="00916166">
      <w:pPr>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77777777" w:rsidR="0068755F" w:rsidRPr="00513FBA" w:rsidRDefault="0068755F" w:rsidP="00916166">
      <w:pPr>
        <w:jc w:val="both"/>
        <w:rPr>
          <w:rFonts w:ascii="Arial" w:hAnsi="Arial" w:cs="Arial"/>
          <w:bCs/>
          <w:sz w:val="20"/>
          <w:szCs w:val="20"/>
        </w:rPr>
      </w:pPr>
      <w:bookmarkStart w:id="320" w:name="_Toc417465817"/>
      <w:bookmarkStart w:id="321" w:name="_Toc417466262"/>
      <w:bookmarkStart w:id="322" w:name="_Toc498957316"/>
      <w:r w:rsidRPr="00513FBA">
        <w:rPr>
          <w:rFonts w:ascii="Arial" w:hAnsi="Arial" w:cs="Arial"/>
          <w:bCs/>
          <w:sz w:val="20"/>
          <w:szCs w:val="20"/>
        </w:rPr>
        <w:t xml:space="preserve">Skrbnik naročnika po tej pogodbi je _______________, tel.: </w:t>
      </w:r>
      <w:bookmarkEnd w:id="320"/>
      <w:bookmarkEnd w:id="321"/>
      <w:bookmarkEnd w:id="322"/>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77777777" w:rsidR="0068755F" w:rsidRPr="00513FBA" w:rsidRDefault="0068755F" w:rsidP="0068755F">
      <w:pPr>
        <w:jc w:val="both"/>
        <w:rPr>
          <w:rFonts w:ascii="Arial" w:hAnsi="Arial" w:cs="Arial"/>
          <w:bCs/>
          <w:sz w:val="20"/>
          <w:szCs w:val="20"/>
        </w:rPr>
      </w:pPr>
      <w:bookmarkStart w:id="323" w:name="_Toc417465818"/>
      <w:bookmarkStart w:id="324" w:name="_Toc417466263"/>
      <w:bookmarkStart w:id="325" w:name="_Toc498957317"/>
      <w:r w:rsidRPr="00513FBA">
        <w:rPr>
          <w:rFonts w:ascii="Arial" w:hAnsi="Arial" w:cs="Arial"/>
          <w:bCs/>
          <w:sz w:val="20"/>
          <w:szCs w:val="20"/>
        </w:rPr>
        <w:t xml:space="preserve">Skrbnik dobavitelja po tej pogodbi je ______________, tel.: </w:t>
      </w:r>
      <w:bookmarkEnd w:id="323"/>
      <w:bookmarkEnd w:id="324"/>
      <w:bookmarkEnd w:id="325"/>
      <w:r w:rsidRPr="00513FBA">
        <w:rPr>
          <w:rFonts w:ascii="Arial" w:hAnsi="Arial" w:cs="Arial"/>
          <w:bCs/>
          <w:sz w:val="20"/>
          <w:szCs w:val="20"/>
        </w:rPr>
        <w:t>_____________________</w:t>
      </w:r>
    </w:p>
    <w:p w14:paraId="522521C4" w14:textId="77777777" w:rsidR="0068755F" w:rsidRPr="00513FBA" w:rsidRDefault="0068755F" w:rsidP="0068755F">
      <w:pPr>
        <w:jc w:val="both"/>
        <w:rPr>
          <w:rFonts w:ascii="Arial" w:hAnsi="Arial" w:cs="Arial"/>
          <w:sz w:val="20"/>
          <w:szCs w:val="20"/>
          <w:lang w:val="en-US"/>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lastRenderedPageBreak/>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3C624C49" w14:textId="77777777" w:rsidR="0068755F" w:rsidRPr="00513FBA" w:rsidRDefault="0068755F" w:rsidP="0068755F">
      <w:pPr>
        <w:jc w:val="both"/>
        <w:rPr>
          <w:rFonts w:ascii="Arial" w:hAnsi="Arial" w:cs="Arial"/>
          <w:bCs/>
          <w:color w:val="FF0000"/>
          <w:sz w:val="20"/>
          <w:szCs w:val="20"/>
        </w:rPr>
      </w:pPr>
    </w:p>
    <w:p w14:paraId="22156636" w14:textId="50F11707" w:rsidR="0068755F" w:rsidRDefault="0068755F" w:rsidP="0068755F">
      <w:pPr>
        <w:tabs>
          <w:tab w:val="center" w:pos="4536"/>
          <w:tab w:val="right" w:pos="9072"/>
        </w:tabs>
        <w:jc w:val="both"/>
        <w:rPr>
          <w:rFonts w:ascii="Arial" w:hAnsi="Arial" w:cs="Arial"/>
          <w:b/>
          <w:spacing w:val="2"/>
          <w:sz w:val="20"/>
          <w:szCs w:val="20"/>
          <w:lang w:val="x-none" w:eastAsia="x-none"/>
        </w:rPr>
      </w:pPr>
      <w:r w:rsidRPr="00513FBA">
        <w:rPr>
          <w:rFonts w:ascii="Arial" w:hAnsi="Arial" w:cs="Arial"/>
          <w:b/>
          <w:spacing w:val="2"/>
          <w:sz w:val="20"/>
          <w:szCs w:val="20"/>
          <w:lang w:val="x-none" w:eastAsia="x-none"/>
        </w:rPr>
        <w:t>VII. NEIZPOLNJEVANJE POGODBENIH OBVEZNOSTI</w:t>
      </w:r>
    </w:p>
    <w:p w14:paraId="4C0D4DF8" w14:textId="77777777" w:rsidR="00A81E6A" w:rsidRPr="00513FBA" w:rsidRDefault="00A81E6A" w:rsidP="0068755F">
      <w:pPr>
        <w:tabs>
          <w:tab w:val="center" w:pos="4536"/>
          <w:tab w:val="right" w:pos="9072"/>
        </w:tabs>
        <w:jc w:val="both"/>
        <w:rPr>
          <w:rFonts w:ascii="Arial" w:hAnsi="Arial" w:cs="Arial"/>
          <w:b/>
          <w:spacing w:val="2"/>
          <w:sz w:val="20"/>
          <w:szCs w:val="20"/>
          <w:lang w:val="x-none" w:eastAsia="x-none"/>
        </w:rPr>
      </w:pPr>
    </w:p>
    <w:p w14:paraId="334B0354" w14:textId="77777777" w:rsidR="0068755F" w:rsidRPr="00513FBA" w:rsidRDefault="0068755F" w:rsidP="00916166">
      <w:pPr>
        <w:numPr>
          <w:ilvl w:val="0"/>
          <w:numId w:val="38"/>
        </w:numPr>
        <w:tabs>
          <w:tab w:val="center" w:pos="4536"/>
          <w:tab w:val="right" w:pos="9072"/>
        </w:tabs>
        <w:jc w:val="center"/>
        <w:rPr>
          <w:rFonts w:ascii="Arial" w:hAnsi="Arial" w:cs="Arial"/>
          <w:b/>
          <w:spacing w:val="2"/>
          <w:sz w:val="20"/>
          <w:szCs w:val="20"/>
          <w:lang w:val="x-none" w:eastAsia="x-none"/>
        </w:rPr>
      </w:pPr>
      <w:r w:rsidRPr="00513FBA">
        <w:rPr>
          <w:rFonts w:ascii="Arial" w:hAnsi="Arial" w:cs="Arial"/>
          <w:b/>
          <w:spacing w:val="2"/>
          <w:sz w:val="20"/>
          <w:szCs w:val="20"/>
          <w:lang w:val="x-none" w:eastAsia="x-none"/>
        </w:rPr>
        <w:t>člen</w:t>
      </w:r>
    </w:p>
    <w:p w14:paraId="5FCB7AFD" w14:textId="093F245C" w:rsidR="0068755F" w:rsidRDefault="0068755F" w:rsidP="00916166">
      <w:pPr>
        <w:jc w:val="both"/>
        <w:rPr>
          <w:rFonts w:ascii="Arial" w:hAnsi="Arial" w:cs="Arial"/>
          <w:sz w:val="20"/>
          <w:szCs w:val="20"/>
          <w:lang w:val="x-none" w:eastAsia="x-none"/>
        </w:rPr>
      </w:pPr>
      <w:r w:rsidRPr="00513FBA">
        <w:rPr>
          <w:rFonts w:ascii="Arial" w:hAnsi="Arial" w:cs="Arial"/>
          <w:sz w:val="20"/>
          <w:szCs w:val="20"/>
          <w:lang w:val="x-none" w:eastAsia="x-none"/>
        </w:rPr>
        <w:t xml:space="preserve">Naročnik bo vse pripombe v zvezi z izvrševanjem pogodbenih obveznosti po tej pogodbi sporočal dobavitelju v pisni obliki. </w:t>
      </w:r>
    </w:p>
    <w:p w14:paraId="56629D7C" w14:textId="77777777" w:rsidR="00916166" w:rsidRPr="00513FBA" w:rsidRDefault="00916166" w:rsidP="00916166">
      <w:pPr>
        <w:jc w:val="both"/>
        <w:rPr>
          <w:rFonts w:ascii="Arial" w:hAnsi="Arial" w:cs="Arial"/>
          <w:sz w:val="20"/>
          <w:szCs w:val="20"/>
          <w:lang w:val="x-none" w:eastAsia="x-none"/>
        </w:rPr>
      </w:pPr>
    </w:p>
    <w:p w14:paraId="6AB746EB" w14:textId="0290B6C8" w:rsidR="0068755F" w:rsidRPr="00513FBA" w:rsidRDefault="0068755F" w:rsidP="00B3334D">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Če dobavitelj pri naslednjih dobavah ne bo upošteval upravičenih pripomb naročnika, lahko naročnik odstopi od pogodbe. O odstopu od pogodbe naročnik pisno obvesti dobavitelja.</w:t>
      </w:r>
    </w:p>
    <w:p w14:paraId="14289D1C" w14:textId="57B39958" w:rsidR="0068755F" w:rsidRDefault="0068755F" w:rsidP="0005133E">
      <w:pPr>
        <w:jc w:val="both"/>
        <w:rPr>
          <w:rFonts w:ascii="Arial" w:hAnsi="Arial" w:cs="Arial"/>
          <w:sz w:val="20"/>
          <w:szCs w:val="20"/>
          <w:lang w:val="x-none" w:eastAsia="x-none"/>
        </w:rPr>
      </w:pPr>
      <w:r w:rsidRPr="00513FBA">
        <w:rPr>
          <w:rFonts w:ascii="Arial" w:hAnsi="Arial" w:cs="Arial"/>
          <w:sz w:val="20"/>
          <w:szCs w:val="20"/>
          <w:lang w:val="x-none" w:eastAsia="x-none"/>
        </w:rPr>
        <w:t>Pogodbeni stranki se obvezujeta, da bosta uredili vse potrebno za izvršitev pogodbe in da bosta ravnali kot dobra gospodarja.</w:t>
      </w:r>
    </w:p>
    <w:p w14:paraId="200E9C6A" w14:textId="77777777" w:rsidR="0005133E" w:rsidRPr="00513FBA" w:rsidRDefault="0005133E" w:rsidP="0005133E">
      <w:pPr>
        <w:jc w:val="both"/>
        <w:rPr>
          <w:rFonts w:ascii="Arial" w:hAnsi="Arial" w:cs="Arial"/>
          <w:sz w:val="20"/>
          <w:szCs w:val="20"/>
          <w:lang w:val="x-none" w:eastAsia="x-none"/>
        </w:rPr>
      </w:pPr>
    </w:p>
    <w:p w14:paraId="689F7F1B" w14:textId="77777777" w:rsidR="0068755F" w:rsidRPr="00513FBA" w:rsidRDefault="0068755F" w:rsidP="0005133E">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49DC30CF" w14:textId="77777777" w:rsidR="0068755F" w:rsidRPr="00513FBA" w:rsidRDefault="0068755F" w:rsidP="0068755F">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916166">
      <w:pPr>
        <w:numPr>
          <w:ilvl w:val="0"/>
          <w:numId w:val="38"/>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4B68D2BD" w14:textId="119B073C" w:rsidR="002C2702" w:rsidRDefault="0005133E" w:rsidP="0068755F">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dobavitelj v roku desetih (10) dni po podpisu pogodbe izročil naročniku menico z menično izjavo za dobro izvedbo pogodbenih obveznosti v višini 10 % ocenjene pogodbene vrednosti </w:t>
      </w:r>
      <w:r>
        <w:rPr>
          <w:rFonts w:ascii="Arial" w:hAnsi="Arial" w:cs="Arial"/>
          <w:sz w:val="20"/>
          <w:szCs w:val="20"/>
        </w:rPr>
        <w:t>bre</w:t>
      </w:r>
      <w:r w:rsidRPr="0005133E">
        <w:rPr>
          <w:rFonts w:ascii="Arial" w:hAnsi="Arial" w:cs="Arial"/>
          <w:sz w:val="20"/>
          <w:szCs w:val="20"/>
        </w:rPr>
        <w:t>z DDV, z veljavnostjo 30 dni, po prenehanju veljavnosti pogodbe.</w:t>
      </w:r>
    </w:p>
    <w:p w14:paraId="3948169B" w14:textId="77777777" w:rsidR="0005133E" w:rsidRPr="00513FBA" w:rsidRDefault="0005133E" w:rsidP="0068755F">
      <w:pPr>
        <w:autoSpaceDE w:val="0"/>
        <w:autoSpaceDN w:val="0"/>
        <w:adjustRightInd w:val="0"/>
        <w:jc w:val="both"/>
        <w:rPr>
          <w:rFonts w:ascii="Arial" w:hAnsi="Arial" w:cs="Arial"/>
          <w:sz w:val="20"/>
          <w:szCs w:val="20"/>
        </w:rPr>
      </w:pPr>
    </w:p>
    <w:p w14:paraId="4CF51601" w14:textId="77777777" w:rsidR="0068755F" w:rsidRPr="00513FBA" w:rsidRDefault="0068755F" w:rsidP="0068755F">
      <w:pPr>
        <w:jc w:val="both"/>
        <w:rPr>
          <w:rFonts w:ascii="Arial" w:hAnsi="Arial" w:cs="Arial"/>
          <w:b/>
          <w:sz w:val="20"/>
          <w:szCs w:val="20"/>
          <w:lang w:eastAsia="x-none"/>
        </w:rPr>
      </w:pPr>
      <w:r w:rsidRPr="00513FBA">
        <w:rPr>
          <w:rFonts w:ascii="Arial" w:hAnsi="Arial" w:cs="Arial"/>
          <w:b/>
          <w:sz w:val="20"/>
          <w:szCs w:val="20"/>
          <w:lang w:eastAsia="x-none"/>
        </w:rPr>
        <w:t>IX. POGODBENA KAZEN</w:t>
      </w:r>
    </w:p>
    <w:p w14:paraId="7159F49C" w14:textId="77777777" w:rsidR="0068755F" w:rsidRPr="00513FBA" w:rsidRDefault="0068755F" w:rsidP="00B3334D">
      <w:pPr>
        <w:numPr>
          <w:ilvl w:val="0"/>
          <w:numId w:val="38"/>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2309F31E" w14:textId="77777777" w:rsidR="0068755F" w:rsidRPr="00513FBA" w:rsidRDefault="0068755F" w:rsidP="00B3334D">
      <w:pPr>
        <w:jc w:val="both"/>
        <w:rPr>
          <w:rFonts w:ascii="Arial" w:hAnsi="Arial" w:cs="Arial"/>
          <w:sz w:val="20"/>
          <w:szCs w:val="20"/>
          <w:lang w:eastAsia="x-none"/>
        </w:rPr>
      </w:pPr>
      <w:r w:rsidRPr="00513FBA">
        <w:rPr>
          <w:rFonts w:ascii="Arial" w:hAnsi="Arial" w:cs="Arial"/>
          <w:sz w:val="20"/>
          <w:szCs w:val="20"/>
          <w:lang w:eastAsia="x-none"/>
        </w:rPr>
        <w:t>V primeru zamude dobavnega roka ima naročnik pravico do pogodbene kazni, in sicer 5 ‰ (pet promilov) za vsak dan zamude od celotne pogodbene vrednosti, vendar največ do 10% celotne pogodbene vrednosti.</w:t>
      </w:r>
    </w:p>
    <w:p w14:paraId="4FC095D9" w14:textId="77777777" w:rsidR="0068755F" w:rsidRPr="00513FBA" w:rsidRDefault="0068755F" w:rsidP="0068755F">
      <w:pPr>
        <w:jc w:val="both"/>
        <w:rPr>
          <w:rFonts w:ascii="Arial" w:hAnsi="Arial" w:cs="Arial"/>
          <w:sz w:val="20"/>
          <w:szCs w:val="20"/>
          <w:lang w:eastAsia="x-none"/>
        </w:rPr>
      </w:pPr>
    </w:p>
    <w:p w14:paraId="2A417868" w14:textId="77777777" w:rsidR="0068755F" w:rsidRPr="00513FBA" w:rsidRDefault="0068755F" w:rsidP="0068755F">
      <w:pPr>
        <w:jc w:val="both"/>
        <w:rPr>
          <w:rFonts w:ascii="Arial" w:hAnsi="Arial" w:cs="Arial"/>
          <w:sz w:val="20"/>
          <w:szCs w:val="20"/>
          <w:lang w:eastAsia="x-none"/>
        </w:rPr>
      </w:pPr>
      <w:r w:rsidRPr="00513FBA">
        <w:rPr>
          <w:rFonts w:ascii="Arial" w:hAnsi="Arial" w:cs="Arial"/>
          <w:sz w:val="20"/>
          <w:szCs w:val="20"/>
          <w:lang w:eastAsia="x-none"/>
        </w:rPr>
        <w:t>Pogodbena kazen se obračuna s posebnim računom.</w:t>
      </w:r>
    </w:p>
    <w:p w14:paraId="2CB4E7B4" w14:textId="77777777" w:rsidR="0068755F" w:rsidRPr="00513FBA" w:rsidRDefault="0068755F" w:rsidP="0068755F">
      <w:pPr>
        <w:jc w:val="both"/>
        <w:rPr>
          <w:rFonts w:ascii="Arial" w:hAnsi="Arial" w:cs="Arial"/>
          <w:sz w:val="20"/>
          <w:szCs w:val="20"/>
          <w:lang w:eastAsia="x-none"/>
        </w:rPr>
      </w:pPr>
    </w:p>
    <w:p w14:paraId="3329A787" w14:textId="77777777" w:rsidR="0068755F" w:rsidRPr="00513FBA" w:rsidRDefault="0068755F" w:rsidP="0068755F">
      <w:pPr>
        <w:jc w:val="both"/>
        <w:rPr>
          <w:rFonts w:ascii="Arial" w:hAnsi="Arial" w:cs="Arial"/>
          <w:sz w:val="20"/>
          <w:szCs w:val="20"/>
          <w:lang w:eastAsia="x-none"/>
        </w:rPr>
      </w:pPr>
      <w:r w:rsidRPr="00513FBA">
        <w:rPr>
          <w:rFonts w:ascii="Arial" w:hAnsi="Arial" w:cs="Arial"/>
          <w:sz w:val="20"/>
          <w:szCs w:val="20"/>
          <w:lang w:eastAsia="x-none"/>
        </w:rPr>
        <w:t xml:space="preserve">V primeru da se pogodbena kazen ne plača ima naročnik pravico, da jo odbije od še ne plačanih plačil. </w:t>
      </w:r>
    </w:p>
    <w:p w14:paraId="600CB64A" w14:textId="77777777" w:rsidR="0068755F" w:rsidRPr="00513FBA" w:rsidRDefault="0068755F" w:rsidP="0068755F">
      <w:pPr>
        <w:jc w:val="both"/>
        <w:rPr>
          <w:rFonts w:ascii="Arial" w:hAnsi="Arial" w:cs="Arial"/>
          <w:sz w:val="20"/>
          <w:szCs w:val="20"/>
          <w:lang w:eastAsia="x-none"/>
        </w:rPr>
      </w:pPr>
    </w:p>
    <w:p w14:paraId="62BA2353" w14:textId="77777777" w:rsidR="0068755F" w:rsidRPr="00513FBA" w:rsidRDefault="0068755F" w:rsidP="0068755F">
      <w:pPr>
        <w:jc w:val="both"/>
        <w:rPr>
          <w:rFonts w:ascii="Arial" w:hAnsi="Arial" w:cs="Arial"/>
          <w:sz w:val="20"/>
          <w:szCs w:val="20"/>
          <w:lang w:eastAsia="x-none"/>
        </w:rPr>
      </w:pPr>
      <w:r w:rsidRPr="00513FBA">
        <w:rPr>
          <w:rFonts w:ascii="Arial" w:hAnsi="Arial" w:cs="Arial"/>
          <w:sz w:val="20"/>
          <w:szCs w:val="20"/>
          <w:lang w:eastAsia="x-none"/>
        </w:rPr>
        <w:t>Dobavitelj soglaša, da pravica zaračunati pogodbeno kazen ni pogojena z nastankom škode naročniku. Povračilo tako nastale škode bo naročnik uveljavljal po načelih odškodninske odgovornosti, neodvisno od uveljavljanja pogodbene kazni.</w:t>
      </w:r>
    </w:p>
    <w:p w14:paraId="19EA1D51" w14:textId="77777777" w:rsidR="0068755F" w:rsidRPr="00513FBA" w:rsidRDefault="0068755F" w:rsidP="0068755F">
      <w:pPr>
        <w:jc w:val="both"/>
        <w:rPr>
          <w:rFonts w:ascii="Arial" w:hAnsi="Arial" w:cs="Arial"/>
          <w:sz w:val="20"/>
          <w:szCs w:val="20"/>
          <w:lang w:eastAsia="x-none"/>
        </w:rPr>
      </w:pPr>
    </w:p>
    <w:p w14:paraId="4573710F" w14:textId="77777777" w:rsidR="0068755F" w:rsidRPr="00513FBA" w:rsidRDefault="0068755F" w:rsidP="0068755F">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 xml:space="preserve">X. VELJAVNOST POGODBE </w:t>
      </w:r>
    </w:p>
    <w:p w14:paraId="78C534F9" w14:textId="77777777" w:rsidR="0068755F" w:rsidRPr="00513FBA" w:rsidRDefault="0068755F" w:rsidP="00B3334D">
      <w:pPr>
        <w:numPr>
          <w:ilvl w:val="0"/>
          <w:numId w:val="38"/>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408E1D35" w14:textId="7A609146" w:rsidR="0068755F" w:rsidRPr="00513FBA" w:rsidRDefault="0068755F" w:rsidP="00B3334D">
      <w:pPr>
        <w:jc w:val="both"/>
        <w:rPr>
          <w:rFonts w:ascii="Arial" w:hAnsi="Arial" w:cs="Arial"/>
          <w:sz w:val="20"/>
          <w:szCs w:val="20"/>
          <w:lang w:val="x-none" w:eastAsia="x-none"/>
        </w:rPr>
      </w:pPr>
      <w:r w:rsidRPr="00513FBA">
        <w:rPr>
          <w:rFonts w:ascii="Arial" w:hAnsi="Arial" w:cs="Arial"/>
          <w:sz w:val="20"/>
          <w:szCs w:val="20"/>
          <w:lang w:val="x-none" w:eastAsia="x-none"/>
        </w:rPr>
        <w:t xml:space="preserve">Pogodba je sklenjena za obdobje </w:t>
      </w:r>
      <w:r w:rsidR="00ED2B18">
        <w:rPr>
          <w:rFonts w:ascii="Arial" w:hAnsi="Arial" w:cs="Arial"/>
          <w:sz w:val="20"/>
          <w:szCs w:val="20"/>
          <w:lang w:eastAsia="x-none"/>
        </w:rPr>
        <w:t>3 (treh)</w:t>
      </w:r>
      <w:r w:rsidR="00D23417">
        <w:rPr>
          <w:rFonts w:ascii="Arial" w:hAnsi="Arial" w:cs="Arial"/>
          <w:sz w:val="20"/>
          <w:szCs w:val="20"/>
          <w:lang w:eastAsia="x-none"/>
        </w:rPr>
        <w:t xml:space="preserve"> let</w:t>
      </w:r>
      <w:r w:rsidRPr="00513FBA">
        <w:rPr>
          <w:rFonts w:ascii="Arial" w:hAnsi="Arial" w:cs="Arial"/>
          <w:sz w:val="20"/>
          <w:szCs w:val="20"/>
          <w:lang w:val="x-none" w:eastAsia="x-none"/>
        </w:rPr>
        <w:t>, in stopi v veljavo z dnem, ko jo podpišeta obe pogodbeni stranki</w:t>
      </w:r>
      <w:r w:rsidR="009531CC">
        <w:rPr>
          <w:rFonts w:ascii="Arial" w:hAnsi="Arial" w:cs="Arial"/>
          <w:color w:val="00B050"/>
          <w:sz w:val="20"/>
          <w:szCs w:val="20"/>
          <w:lang w:eastAsia="x-none"/>
        </w:rPr>
        <w:t>,</w:t>
      </w:r>
      <w:r w:rsidRPr="00513FBA">
        <w:rPr>
          <w:rFonts w:ascii="Arial" w:hAnsi="Arial" w:cs="Arial"/>
          <w:sz w:val="20"/>
          <w:szCs w:val="20"/>
          <w:lang w:val="x-none" w:eastAsia="x-none"/>
        </w:rPr>
        <w:t xml:space="preserve"> pod pogojem, da dobavitelj naročniku predloži finančno zavarovanje za dobro izvedbo pogodbenih obveznosti.  </w:t>
      </w:r>
    </w:p>
    <w:p w14:paraId="270351B2" w14:textId="77777777" w:rsidR="0068755F" w:rsidRPr="00513FBA" w:rsidRDefault="0068755F" w:rsidP="0068755F">
      <w:pPr>
        <w:autoSpaceDE w:val="0"/>
        <w:autoSpaceDN w:val="0"/>
        <w:adjustRightInd w:val="0"/>
        <w:jc w:val="both"/>
        <w:rPr>
          <w:rFonts w:ascii="Arial" w:hAnsi="Arial" w:cs="Arial"/>
          <w:sz w:val="20"/>
          <w:szCs w:val="20"/>
        </w:rPr>
      </w:pPr>
    </w:p>
    <w:p w14:paraId="4600C936" w14:textId="2733F64F" w:rsidR="003A7DEE"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Stranki sta soglasni, da naročnik lahko pogodbo predčasno kadarkoli odpove z enomesečnim odpovednim rokom, ki začne teči s prvim dnem v naslednjem mesecu, ko je nasprotna stranka odpoved prejela.</w:t>
      </w:r>
    </w:p>
    <w:p w14:paraId="59A20F37" w14:textId="77777777" w:rsidR="0068755F" w:rsidRPr="00513FBA" w:rsidRDefault="0068755F" w:rsidP="0068755F">
      <w:pPr>
        <w:autoSpaceDE w:val="0"/>
        <w:autoSpaceDN w:val="0"/>
        <w:adjustRightInd w:val="0"/>
        <w:jc w:val="both"/>
        <w:rPr>
          <w:rFonts w:ascii="Arial" w:hAnsi="Arial" w:cs="Arial"/>
          <w:sz w:val="20"/>
          <w:szCs w:val="20"/>
        </w:rPr>
      </w:pPr>
    </w:p>
    <w:p w14:paraId="392E9995" w14:textId="77777777" w:rsidR="0068755F" w:rsidRPr="00513FBA" w:rsidRDefault="0068755F" w:rsidP="0068755F">
      <w:pPr>
        <w:autoSpaceDE w:val="0"/>
        <w:autoSpaceDN w:val="0"/>
        <w:adjustRightInd w:val="0"/>
        <w:jc w:val="both"/>
        <w:rPr>
          <w:rFonts w:ascii="Arial" w:hAnsi="Arial" w:cs="Arial"/>
          <w:b/>
          <w:sz w:val="20"/>
          <w:szCs w:val="20"/>
        </w:rPr>
      </w:pPr>
      <w:r w:rsidRPr="00513FBA">
        <w:rPr>
          <w:rFonts w:ascii="Arial" w:hAnsi="Arial" w:cs="Arial"/>
          <w:b/>
          <w:sz w:val="20"/>
          <w:szCs w:val="20"/>
        </w:rPr>
        <w:t xml:space="preserve">XI. ODPOVED POGODBE </w:t>
      </w:r>
    </w:p>
    <w:p w14:paraId="4BC6B27C" w14:textId="77777777" w:rsidR="0068755F" w:rsidRPr="00513FBA" w:rsidRDefault="0068755F" w:rsidP="00B3334D">
      <w:pPr>
        <w:numPr>
          <w:ilvl w:val="0"/>
          <w:numId w:val="38"/>
        </w:numPr>
        <w:tabs>
          <w:tab w:val="left" w:pos="864"/>
        </w:tabs>
        <w:ind w:right="-752"/>
        <w:jc w:val="center"/>
        <w:rPr>
          <w:rFonts w:ascii="Arial" w:hAnsi="Arial" w:cs="Arial"/>
          <w:b/>
          <w:sz w:val="20"/>
          <w:szCs w:val="20"/>
        </w:rPr>
      </w:pPr>
      <w:r w:rsidRPr="00513FBA">
        <w:rPr>
          <w:rFonts w:ascii="Arial" w:hAnsi="Arial" w:cs="Arial"/>
          <w:b/>
          <w:sz w:val="20"/>
          <w:szCs w:val="20"/>
        </w:rPr>
        <w:t>člen</w:t>
      </w:r>
    </w:p>
    <w:p w14:paraId="0FCBE2A8" w14:textId="2EB63219" w:rsidR="0068755F" w:rsidRPr="00513FBA" w:rsidRDefault="0068755F" w:rsidP="00B3334D">
      <w:pPr>
        <w:jc w:val="both"/>
        <w:rPr>
          <w:rFonts w:ascii="Arial" w:hAnsi="Arial" w:cs="Arial"/>
          <w:sz w:val="20"/>
          <w:szCs w:val="20"/>
        </w:rPr>
      </w:pPr>
      <w:r w:rsidRPr="00513FBA">
        <w:rPr>
          <w:rFonts w:ascii="Arial" w:hAnsi="Arial" w:cs="Arial"/>
          <w:sz w:val="20"/>
          <w:szCs w:val="20"/>
        </w:rPr>
        <w:t xml:space="preserve">Naročnik bo odpovedal pogodbo tudi v primerih: </w:t>
      </w:r>
    </w:p>
    <w:p w14:paraId="1BC30C6B" w14:textId="77777777" w:rsidR="0068755F" w:rsidRPr="00513FBA" w:rsidRDefault="0068755F" w:rsidP="00B3334D">
      <w:pPr>
        <w:numPr>
          <w:ilvl w:val="0"/>
          <w:numId w:val="36"/>
        </w:numPr>
        <w:jc w:val="both"/>
        <w:rPr>
          <w:rFonts w:ascii="Arial" w:hAnsi="Arial" w:cs="Arial"/>
          <w:sz w:val="20"/>
          <w:szCs w:val="20"/>
        </w:rPr>
      </w:pPr>
      <w:r w:rsidRPr="00513FBA">
        <w:rPr>
          <w:rFonts w:ascii="Arial" w:hAnsi="Arial" w:cs="Arial"/>
          <w:sz w:val="20"/>
          <w:szCs w:val="20"/>
        </w:rPr>
        <w:t>če dobavitelj dobavi blago, ki ne ustreza dogovorjeni vrsti in kakovosti,</w:t>
      </w:r>
    </w:p>
    <w:p w14:paraId="24C01FFE" w14:textId="4C55A598" w:rsidR="0068755F" w:rsidRPr="00513FBA" w:rsidRDefault="0068755F" w:rsidP="00B3334D">
      <w:pPr>
        <w:numPr>
          <w:ilvl w:val="0"/>
          <w:numId w:val="36"/>
        </w:numPr>
        <w:tabs>
          <w:tab w:val="left" w:pos="846"/>
          <w:tab w:val="left" w:pos="1068"/>
        </w:tabs>
        <w:suppressAutoHyphens/>
        <w:jc w:val="both"/>
        <w:rPr>
          <w:rFonts w:ascii="Arial" w:hAnsi="Arial" w:cs="Arial"/>
          <w:sz w:val="20"/>
          <w:szCs w:val="20"/>
        </w:rPr>
      </w:pPr>
      <w:r w:rsidRPr="00513FBA">
        <w:rPr>
          <w:rFonts w:ascii="Arial" w:hAnsi="Arial" w:cs="Arial"/>
          <w:sz w:val="20"/>
          <w:szCs w:val="20"/>
        </w:rPr>
        <w:t xml:space="preserve">če dobavitelj ne upošteva reklamacij glede kakovosti in rokov dobave </w:t>
      </w:r>
      <w:r w:rsidRPr="00ED2B18">
        <w:rPr>
          <w:rFonts w:ascii="Arial" w:hAnsi="Arial" w:cs="Arial"/>
          <w:sz w:val="20"/>
          <w:szCs w:val="20"/>
        </w:rPr>
        <w:t>blaga</w:t>
      </w:r>
      <w:r w:rsidR="00ED2B18" w:rsidRPr="00ED2B18">
        <w:rPr>
          <w:rFonts w:ascii="Arial" w:hAnsi="Arial" w:cs="Arial"/>
          <w:sz w:val="20"/>
          <w:szCs w:val="20"/>
        </w:rPr>
        <w:t>.</w:t>
      </w:r>
    </w:p>
    <w:p w14:paraId="03D6862A" w14:textId="77777777" w:rsidR="00ED2B18" w:rsidRDefault="00ED2B18" w:rsidP="003A7DEE">
      <w:pPr>
        <w:jc w:val="both"/>
        <w:rPr>
          <w:rFonts w:ascii="Arial" w:hAnsi="Arial" w:cs="Arial"/>
          <w:sz w:val="20"/>
        </w:rPr>
      </w:pPr>
    </w:p>
    <w:p w14:paraId="2275F065" w14:textId="349CF101" w:rsidR="003A7DEE" w:rsidRPr="006022AD" w:rsidRDefault="003A7DEE" w:rsidP="003A7DEE">
      <w:pPr>
        <w:jc w:val="both"/>
        <w:rPr>
          <w:rFonts w:ascii="Arial" w:hAnsi="Arial" w:cs="Arial"/>
          <w:sz w:val="20"/>
        </w:rPr>
      </w:pPr>
      <w:r w:rsidRPr="006022AD">
        <w:rPr>
          <w:rFonts w:ascii="Arial" w:hAnsi="Arial" w:cs="Arial"/>
          <w:sz w:val="20"/>
        </w:rPr>
        <w:t>Odpovedni rok v teh primerih prične teči z dnem prejema priporočene poštne pošiljke.</w:t>
      </w:r>
    </w:p>
    <w:p w14:paraId="3C30B5ED" w14:textId="77777777" w:rsidR="003A7DEE" w:rsidRPr="003A7DEE" w:rsidRDefault="003A7DEE" w:rsidP="003A7DEE">
      <w:pPr>
        <w:jc w:val="both"/>
        <w:rPr>
          <w:rFonts w:ascii="Arial" w:hAnsi="Arial" w:cs="Arial"/>
          <w:sz w:val="20"/>
        </w:rPr>
      </w:pPr>
    </w:p>
    <w:p w14:paraId="48539BF5" w14:textId="330F0CE9" w:rsidR="003A7DEE" w:rsidRDefault="0068755F" w:rsidP="0068755F">
      <w:pPr>
        <w:jc w:val="both"/>
        <w:rPr>
          <w:rFonts w:ascii="Arial" w:hAnsi="Arial" w:cs="Arial"/>
          <w:sz w:val="20"/>
          <w:szCs w:val="20"/>
        </w:rPr>
      </w:pPr>
      <w:r w:rsidRPr="00513FBA">
        <w:rPr>
          <w:rFonts w:ascii="Arial" w:hAnsi="Arial" w:cs="Arial"/>
          <w:sz w:val="20"/>
          <w:szCs w:val="20"/>
        </w:rPr>
        <w:t>Zaradi odpovedi pogodbe naročnik dobavitelju odškodninsko ni odgovoren.</w:t>
      </w:r>
    </w:p>
    <w:p w14:paraId="55932F98" w14:textId="77777777" w:rsidR="0068755F" w:rsidRPr="00513FBA" w:rsidRDefault="0068755F" w:rsidP="0068755F">
      <w:pPr>
        <w:jc w:val="both"/>
        <w:rPr>
          <w:rFonts w:ascii="Arial" w:hAnsi="Arial" w:cs="Arial"/>
          <w:sz w:val="20"/>
          <w:szCs w:val="20"/>
        </w:rPr>
      </w:pPr>
    </w:p>
    <w:p w14:paraId="0A95B26A" w14:textId="77777777"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B3334D">
      <w:pPr>
        <w:keepLines/>
        <w:numPr>
          <w:ilvl w:val="0"/>
          <w:numId w:val="38"/>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77777777" w:rsidR="0068755F" w:rsidRPr="00513FBA" w:rsidRDefault="0068755F" w:rsidP="0068755F">
      <w:pPr>
        <w:numPr>
          <w:ilvl w:val="0"/>
          <w:numId w:val="23"/>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dobavitelja ali podizvajalca, ali</w:t>
      </w:r>
    </w:p>
    <w:p w14:paraId="5F8BD5D3" w14:textId="77777777" w:rsidR="0068755F" w:rsidRPr="00513FBA" w:rsidRDefault="0068755F" w:rsidP="0068755F">
      <w:pPr>
        <w:numPr>
          <w:ilvl w:val="0"/>
          <w:numId w:val="23"/>
        </w:numPr>
        <w:ind w:left="360"/>
        <w:jc w:val="both"/>
        <w:rPr>
          <w:rFonts w:ascii="Arial" w:hAnsi="Arial" w:cs="Arial"/>
          <w:sz w:val="20"/>
          <w:szCs w:val="20"/>
        </w:rPr>
      </w:pPr>
      <w:r w:rsidRPr="00513FBA">
        <w:rPr>
          <w:rFonts w:ascii="Arial" w:hAnsi="Arial" w:cs="Arial"/>
          <w:sz w:val="20"/>
          <w:szCs w:val="20"/>
        </w:rPr>
        <w:t>če bo naročnik seznanjen, da je pristojni državni organ pri dobavitelju ali podizvajalcu v času izvajanja pogodbe ugotovil najmanj dve kršitvi v zvezi s:</w:t>
      </w:r>
    </w:p>
    <w:p w14:paraId="1296EAF4"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lastRenderedPageBreak/>
        <w:t>plačilom za delo,</w:t>
      </w:r>
    </w:p>
    <w:p w14:paraId="42C04A50"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počitki,</w:t>
      </w:r>
    </w:p>
    <w:p w14:paraId="3858EA4E"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1172BBDB"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799D8989" w14:textId="77777777" w:rsidR="0068755F" w:rsidRPr="00513FBA" w:rsidRDefault="0068755F" w:rsidP="0068755F">
      <w:pPr>
        <w:jc w:val="both"/>
        <w:rPr>
          <w:rFonts w:ascii="Arial" w:hAnsi="Arial" w:cs="Arial"/>
          <w:sz w:val="20"/>
          <w:szCs w:val="20"/>
        </w:rPr>
      </w:pPr>
    </w:p>
    <w:p w14:paraId="2BB249D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V primeru izpolnitve okoliščine in pogojev iz prejšnje točke se šteje, da je pogodba razvezana z dnem sklenitve nove pogodbe o izvedbi javnega naročila za predmetno naročilo. O datumu sklenitve nove pogodbe bo naročnik obvestil dobavitelja.</w:t>
      </w:r>
    </w:p>
    <w:p w14:paraId="71C703A2" w14:textId="77777777" w:rsidR="0068755F" w:rsidRPr="00513FBA" w:rsidRDefault="0068755F" w:rsidP="0068755F">
      <w:pPr>
        <w:jc w:val="both"/>
        <w:rPr>
          <w:rFonts w:ascii="Arial" w:hAnsi="Arial" w:cs="Arial"/>
          <w:sz w:val="20"/>
          <w:szCs w:val="20"/>
        </w:rPr>
      </w:pPr>
    </w:p>
    <w:p w14:paraId="7AE351D6"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Če naročnik v roku 30 dni od seznanitve s kršitvijo ne začne novega postopka javnega naročila, se šteje, da je pogodba razvezana trideseti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4C8FF50D" w14:textId="7C395E42" w:rsidR="00B3334D"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720ED0C4" w14:textId="77777777" w:rsidR="0068755F" w:rsidRPr="00513FBA" w:rsidRDefault="0068755F" w:rsidP="00B3334D">
      <w:pPr>
        <w:numPr>
          <w:ilvl w:val="0"/>
          <w:numId w:val="38"/>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6B1FCF24" w14:textId="77777777" w:rsidR="0068755F"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XIV. KONČNE DOLOČBE</w:t>
      </w:r>
    </w:p>
    <w:p w14:paraId="3E5A8493" w14:textId="77777777" w:rsidR="0068755F" w:rsidRPr="00513FBA" w:rsidRDefault="0068755F" w:rsidP="00B3334D">
      <w:pPr>
        <w:numPr>
          <w:ilvl w:val="0"/>
          <w:numId w:val="38"/>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19CD5D8" w14:textId="77777777" w:rsidR="0068755F" w:rsidRPr="00513FBA" w:rsidRDefault="0068755F" w:rsidP="00B3334D">
      <w:pPr>
        <w:jc w:val="both"/>
        <w:rPr>
          <w:rFonts w:ascii="Arial" w:hAnsi="Arial" w:cs="Arial"/>
          <w:sz w:val="20"/>
          <w:szCs w:val="20"/>
          <w:lang w:val="pl-PL"/>
        </w:rPr>
      </w:pPr>
      <w:r w:rsidRPr="00513FBA">
        <w:rPr>
          <w:rFonts w:ascii="Arial" w:hAnsi="Arial" w:cs="Arial"/>
          <w:sz w:val="20"/>
          <w:szCs w:val="20"/>
          <w:lang w:val="pl-PL"/>
        </w:rPr>
        <w:t>Naročnik si pridružuje možnost, da z dobaviteljem sklene aneks k pogodbi v naslednjem primeru:</w:t>
      </w:r>
    </w:p>
    <w:p w14:paraId="68C47C29" w14:textId="7E183401" w:rsidR="0068755F" w:rsidRPr="00513FBA" w:rsidRDefault="0068755F" w:rsidP="00B3334D">
      <w:pPr>
        <w:numPr>
          <w:ilvl w:val="0"/>
          <w:numId w:val="39"/>
        </w:numPr>
        <w:jc w:val="both"/>
        <w:rPr>
          <w:rFonts w:ascii="Arial" w:hAnsi="Arial" w:cs="Arial"/>
          <w:sz w:val="20"/>
          <w:szCs w:val="20"/>
        </w:rPr>
      </w:pPr>
      <w:r w:rsidRPr="00513FBA">
        <w:rPr>
          <w:rFonts w:ascii="Arial" w:hAnsi="Arial" w:cs="Arial"/>
          <w:sz w:val="20"/>
          <w:szCs w:val="20"/>
        </w:rPr>
        <w:t xml:space="preserve">Podaljšanje veljavnosti pogodbe v primeru dolgotrajnega postopka izbire dobavitelja za sledeče pogodbeno obdobje. Podaljšanje pogodbe ne sme biti daljše od 3 (treh) mesecev. Aneks za podaljšanje pogodbe mora naročnik posredovati dobavitelju najmanj 30 (trideset) dni pred zaključkom veljavnosti pogodbe. </w:t>
      </w:r>
      <w:r w:rsidR="00582330">
        <w:rPr>
          <w:rFonts w:ascii="Arial" w:hAnsi="Arial" w:cs="Arial"/>
          <w:sz w:val="20"/>
          <w:szCs w:val="20"/>
        </w:rPr>
        <w:t>O</w:t>
      </w:r>
      <w:r w:rsidRPr="00513FBA">
        <w:rPr>
          <w:rFonts w:ascii="Arial" w:hAnsi="Arial" w:cs="Arial"/>
          <w:sz w:val="20"/>
          <w:szCs w:val="20"/>
        </w:rPr>
        <w:t>stali pogoji določeni s pogodbo ostanejo nespremenjeni.</w:t>
      </w:r>
    </w:p>
    <w:p w14:paraId="54DC0FAE" w14:textId="77777777" w:rsidR="0068755F" w:rsidRPr="00513FBA" w:rsidRDefault="0068755F" w:rsidP="0068755F">
      <w:pPr>
        <w:jc w:val="both"/>
        <w:rPr>
          <w:rFonts w:ascii="Arial" w:hAnsi="Arial" w:cs="Arial"/>
          <w:sz w:val="20"/>
          <w:szCs w:val="20"/>
        </w:rPr>
      </w:pPr>
    </w:p>
    <w:p w14:paraId="19525770" w14:textId="77777777" w:rsidR="0068755F" w:rsidRPr="00513FBA" w:rsidRDefault="0068755F" w:rsidP="00B3334D">
      <w:pPr>
        <w:numPr>
          <w:ilvl w:val="0"/>
          <w:numId w:val="38"/>
        </w:numPr>
        <w:jc w:val="center"/>
        <w:rPr>
          <w:rFonts w:ascii="Arial" w:hAnsi="Arial" w:cs="Arial"/>
          <w:b/>
          <w:sz w:val="20"/>
          <w:szCs w:val="20"/>
        </w:rPr>
      </w:pPr>
      <w:r w:rsidRPr="00513FBA">
        <w:rPr>
          <w:rFonts w:ascii="Arial" w:hAnsi="Arial" w:cs="Arial"/>
          <w:b/>
          <w:sz w:val="20"/>
          <w:szCs w:val="20"/>
        </w:rPr>
        <w:t>člen</w:t>
      </w:r>
    </w:p>
    <w:p w14:paraId="06F11345" w14:textId="77777777" w:rsidR="0068755F" w:rsidRPr="00513FBA" w:rsidRDefault="0068755F" w:rsidP="00B3334D">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513FBA" w:rsidRDefault="0068755F" w:rsidP="0068755F">
      <w:pPr>
        <w:ind w:right="-33"/>
        <w:jc w:val="both"/>
        <w:rPr>
          <w:rFonts w:ascii="Arial" w:hAnsi="Arial" w:cs="Arial"/>
          <w:sz w:val="20"/>
          <w:szCs w:val="20"/>
        </w:rPr>
      </w:pPr>
    </w:p>
    <w:p w14:paraId="7B423C88" w14:textId="77777777" w:rsidR="0068755F" w:rsidRPr="00513FBA" w:rsidRDefault="0068755F" w:rsidP="0068755F">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513FBA" w:rsidRDefault="0068755F" w:rsidP="0068755F">
      <w:pPr>
        <w:autoSpaceDE w:val="0"/>
        <w:autoSpaceDN w:val="0"/>
        <w:adjustRightInd w:val="0"/>
        <w:jc w:val="both"/>
        <w:rPr>
          <w:rFonts w:ascii="Arial" w:hAnsi="Arial" w:cs="Arial"/>
          <w:b/>
          <w:sz w:val="20"/>
          <w:szCs w:val="20"/>
        </w:rPr>
      </w:pPr>
    </w:p>
    <w:p w14:paraId="5D0E5ECC" w14:textId="77777777" w:rsidR="0068755F" w:rsidRPr="00513FBA" w:rsidRDefault="0068755F" w:rsidP="00B3334D">
      <w:pPr>
        <w:numPr>
          <w:ilvl w:val="0"/>
          <w:numId w:val="38"/>
        </w:numPr>
        <w:ind w:right="-33"/>
        <w:jc w:val="center"/>
        <w:rPr>
          <w:rFonts w:ascii="Arial" w:hAnsi="Arial" w:cs="Arial"/>
          <w:b/>
          <w:sz w:val="20"/>
          <w:szCs w:val="20"/>
        </w:rPr>
      </w:pPr>
      <w:r w:rsidRPr="00513FBA">
        <w:rPr>
          <w:rFonts w:ascii="Arial" w:hAnsi="Arial" w:cs="Arial"/>
          <w:b/>
          <w:sz w:val="20"/>
          <w:szCs w:val="20"/>
        </w:rPr>
        <w:t>člen</w:t>
      </w:r>
    </w:p>
    <w:p w14:paraId="0B57A7C2" w14:textId="77777777" w:rsidR="0068755F" w:rsidRPr="00513FBA" w:rsidRDefault="0068755F" w:rsidP="00B3334D">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sidRPr="00513FBA">
        <w:rPr>
          <w:rFonts w:ascii="Arial" w:hAnsi="Arial" w:cs="Arial"/>
          <w:bCs/>
          <w:sz w:val="20"/>
          <w:szCs w:val="20"/>
          <w:lang w:eastAsia="x-none"/>
        </w:rPr>
        <w:t>dobavitelj</w:t>
      </w:r>
      <w:r w:rsidRPr="00513FBA">
        <w:rPr>
          <w:rFonts w:ascii="Arial" w:hAnsi="Arial" w:cs="Arial"/>
          <w:bCs/>
          <w:sz w:val="20"/>
          <w:szCs w:val="20"/>
          <w:lang w:val="x-none" w:eastAsia="x-none"/>
        </w:rPr>
        <w:t xml:space="preserve"> pa </w:t>
      </w:r>
    </w:p>
    <w:p w14:paraId="3CCB6351" w14:textId="77777777" w:rsidR="0068755F" w:rsidRPr="00513FBA" w:rsidRDefault="0068755F" w:rsidP="0068755F">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1 (en) izvod. </w:t>
      </w:r>
    </w:p>
    <w:p w14:paraId="61ADE9D9" w14:textId="77777777" w:rsidR="0068755F" w:rsidRPr="00513FBA" w:rsidRDefault="0068755F" w:rsidP="0068755F">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p>
    <w:p w14:paraId="67F11859" w14:textId="2567F5AC"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  </w:t>
      </w:r>
    </w:p>
    <w:p w14:paraId="27400B77" w14:textId="0A7AB726"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                         </w:t>
      </w:r>
    </w:p>
    <w:p w14:paraId="057AB3F7" w14:textId="77777777" w:rsidR="0068755F" w:rsidRPr="00513FBA" w:rsidRDefault="0068755F" w:rsidP="0068755F">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DOBAVITELJ:</w:t>
      </w:r>
    </w:p>
    <w:p w14:paraId="0FF0207E" w14:textId="77777777" w:rsidR="00376B46" w:rsidRDefault="00376B46" w:rsidP="007F00B6">
      <w:pPr>
        <w:ind w:left="720" w:right="50"/>
        <w:contextualSpacing/>
        <w:jc w:val="right"/>
        <w:rPr>
          <w:rFonts w:ascii="Arial" w:hAnsi="Arial" w:cs="Arial"/>
          <w:b/>
          <w:sz w:val="20"/>
          <w:szCs w:val="20"/>
        </w:rPr>
      </w:pPr>
    </w:p>
    <w:p w14:paraId="507AAE0F" w14:textId="77777777" w:rsidR="00376B46" w:rsidRDefault="00376B46" w:rsidP="007F00B6">
      <w:pPr>
        <w:ind w:left="720" w:right="50"/>
        <w:contextualSpacing/>
        <w:jc w:val="right"/>
        <w:rPr>
          <w:rFonts w:ascii="Arial" w:hAnsi="Arial" w:cs="Arial"/>
          <w:b/>
          <w:sz w:val="20"/>
          <w:szCs w:val="20"/>
        </w:rPr>
      </w:pPr>
    </w:p>
    <w:p w14:paraId="44853F5D" w14:textId="77777777" w:rsidR="00376B46" w:rsidRDefault="00376B46" w:rsidP="007F00B6">
      <w:pPr>
        <w:ind w:left="720" w:right="50"/>
        <w:contextualSpacing/>
        <w:jc w:val="right"/>
        <w:rPr>
          <w:rFonts w:ascii="Arial" w:hAnsi="Arial" w:cs="Arial"/>
          <w:b/>
          <w:sz w:val="20"/>
          <w:szCs w:val="20"/>
        </w:rPr>
      </w:pPr>
    </w:p>
    <w:p w14:paraId="185EE440" w14:textId="77777777" w:rsidR="00376B46" w:rsidRDefault="00376B46" w:rsidP="007F00B6">
      <w:pPr>
        <w:ind w:left="720" w:right="50"/>
        <w:contextualSpacing/>
        <w:jc w:val="right"/>
        <w:rPr>
          <w:rFonts w:ascii="Arial" w:hAnsi="Arial" w:cs="Arial"/>
          <w:b/>
          <w:sz w:val="20"/>
          <w:szCs w:val="20"/>
        </w:rPr>
      </w:pPr>
    </w:p>
    <w:p w14:paraId="246D1BCD" w14:textId="46DC9C24"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t>OBRAZEC 6</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50BCF998"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V zavarovanje svojih pogodbenih obveznosti do naročnika  __________________, po pogodbi ……………………………  (številka pogodbe), za »</w:t>
      </w:r>
      <w:r w:rsidR="00964A51">
        <w:rPr>
          <w:rFonts w:ascii="Arial" w:hAnsi="Arial" w:cs="Arial"/>
          <w:sz w:val="20"/>
          <w:szCs w:val="20"/>
        </w:rPr>
        <w:t>Dobavo ekstra lahkega kurilnega olja</w:t>
      </w:r>
      <w:r w:rsidRPr="00513FBA">
        <w:rPr>
          <w:rFonts w:ascii="Arial" w:hAnsi="Arial" w:cs="Arial"/>
          <w:i/>
          <w:sz w:val="20"/>
          <w:szCs w:val="20"/>
        </w:rPr>
        <w:t xml:space="preserve">«, </w:t>
      </w:r>
      <w:r w:rsidRPr="00513FBA">
        <w:rPr>
          <w:rFonts w:ascii="Arial" w:hAnsi="Arial" w:cs="Arial"/>
          <w:sz w:val="20"/>
          <w:szCs w:val="20"/>
        </w:rPr>
        <w:t>sklenjene datum :………….., izročamo družbi ____________________________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77777777" w:rsidR="00825AC5" w:rsidRPr="00513FBA" w:rsidRDefault="00825AC5" w:rsidP="00825AC5">
      <w:pPr>
        <w:numPr>
          <w:ilvl w:val="0"/>
          <w:numId w:val="40"/>
        </w:numPr>
        <w:jc w:val="both"/>
        <w:rPr>
          <w:rFonts w:ascii="Arial" w:hAnsi="Arial" w:cs="Arial"/>
          <w:sz w:val="20"/>
          <w:szCs w:val="20"/>
        </w:rPr>
      </w:pPr>
      <w:r w:rsidRPr="00513FBA">
        <w:rPr>
          <w:rFonts w:ascii="Arial" w:hAnsi="Arial" w:cs="Arial"/>
          <w:sz w:val="20"/>
          <w:szCs w:val="20"/>
        </w:rPr>
        <w:t>če dobavitelj ne bo pričel izvajati svojih pogodbenih obveznosti v skladu z določili pogodbe,</w:t>
      </w:r>
    </w:p>
    <w:p w14:paraId="42C95D88" w14:textId="77777777" w:rsidR="00825AC5" w:rsidRPr="00513FBA" w:rsidRDefault="00825AC5" w:rsidP="00825AC5">
      <w:pPr>
        <w:numPr>
          <w:ilvl w:val="0"/>
          <w:numId w:val="40"/>
        </w:numPr>
        <w:jc w:val="both"/>
        <w:rPr>
          <w:rFonts w:ascii="Arial" w:hAnsi="Arial" w:cs="Arial"/>
          <w:sz w:val="20"/>
          <w:szCs w:val="20"/>
        </w:rPr>
      </w:pPr>
      <w:r w:rsidRPr="00513FBA">
        <w:rPr>
          <w:rFonts w:ascii="Arial" w:hAnsi="Arial" w:cs="Arial"/>
          <w:sz w:val="20"/>
          <w:szCs w:val="20"/>
        </w:rPr>
        <w:t>če dobavitelj ne bo izpolnil svojih pogodbenih obveznosti v skladu z določili pogodbe,</w:t>
      </w:r>
    </w:p>
    <w:p w14:paraId="4215F675" w14:textId="77777777" w:rsidR="00825AC5" w:rsidRPr="00513FBA" w:rsidRDefault="00825AC5" w:rsidP="00825AC5">
      <w:pPr>
        <w:numPr>
          <w:ilvl w:val="0"/>
          <w:numId w:val="40"/>
        </w:numPr>
        <w:jc w:val="both"/>
        <w:rPr>
          <w:rFonts w:ascii="Arial" w:hAnsi="Arial" w:cs="Arial"/>
          <w:sz w:val="20"/>
          <w:szCs w:val="20"/>
        </w:rPr>
      </w:pPr>
      <w:r w:rsidRPr="00513FBA">
        <w:rPr>
          <w:rFonts w:ascii="Arial" w:hAnsi="Arial" w:cs="Arial"/>
          <w:sz w:val="20"/>
          <w:szCs w:val="20"/>
        </w:rPr>
        <w:t>če dobavitelj ne bo pravočasno izpolnil svojih pogodbenih obveznosti v skladu z določili pogodbe,</w:t>
      </w:r>
    </w:p>
    <w:p w14:paraId="5F9CCE5A" w14:textId="77777777" w:rsidR="00825AC5" w:rsidRPr="00513FBA" w:rsidRDefault="00825AC5" w:rsidP="00825AC5">
      <w:pPr>
        <w:numPr>
          <w:ilvl w:val="0"/>
          <w:numId w:val="40"/>
        </w:numPr>
        <w:jc w:val="both"/>
        <w:rPr>
          <w:rFonts w:ascii="Arial" w:hAnsi="Arial" w:cs="Arial"/>
          <w:sz w:val="20"/>
          <w:szCs w:val="20"/>
        </w:rPr>
      </w:pPr>
      <w:r w:rsidRPr="00513FBA">
        <w:rPr>
          <w:rFonts w:ascii="Arial" w:hAnsi="Arial" w:cs="Arial"/>
          <w:sz w:val="20"/>
          <w:szCs w:val="20"/>
        </w:rPr>
        <w:t>če dobavitelj ne bo pravilno izpolnil svojih pogodbenih obveznosti v skladu z določili pogodbe,</w:t>
      </w:r>
    </w:p>
    <w:p w14:paraId="1DA54976" w14:textId="77777777" w:rsidR="00825AC5" w:rsidRPr="00513FBA" w:rsidRDefault="00825AC5" w:rsidP="00825AC5">
      <w:pPr>
        <w:numPr>
          <w:ilvl w:val="0"/>
          <w:numId w:val="40"/>
        </w:numPr>
        <w:jc w:val="both"/>
        <w:rPr>
          <w:rFonts w:ascii="Arial" w:hAnsi="Arial" w:cs="Arial"/>
          <w:sz w:val="20"/>
          <w:szCs w:val="20"/>
        </w:rPr>
      </w:pPr>
      <w:r w:rsidRPr="00513FBA">
        <w:rPr>
          <w:rFonts w:ascii="Arial" w:hAnsi="Arial" w:cs="Arial"/>
          <w:sz w:val="20"/>
          <w:szCs w:val="20"/>
        </w:rPr>
        <w:t>če bo dobavitelj 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 pooblaščam naročnika _____________,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D43865">
          <w:footerReference w:type="default" r:id="rId15"/>
          <w:headerReference w:type="first" r:id="rId16"/>
          <w:footerReference w:type="first" r:id="rId17"/>
          <w:pgSz w:w="11907" w:h="16839" w:code="9"/>
          <w:pgMar w:top="1134" w:right="1134" w:bottom="1134" w:left="1134" w:header="454" w:footer="454" w:gutter="0"/>
          <w:cols w:space="708"/>
        </w:sectPr>
      </w:pPr>
    </w:p>
    <w:p w14:paraId="21EEAE6E" w14:textId="6162CD65"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964A51">
        <w:rPr>
          <w:rFonts w:ascii="Arial" w:hAnsi="Arial" w:cs="Arial"/>
          <w:b/>
          <w:sz w:val="20"/>
          <w:szCs w:val="20"/>
          <w:shd w:val="clear" w:color="auto" w:fill="FFFFFF"/>
        </w:rPr>
        <w:t>7</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68755F">
      <w:pPr>
        <w:numPr>
          <w:ilvl w:val="0"/>
          <w:numId w:val="37"/>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68755F">
      <w:pPr>
        <w:numPr>
          <w:ilvl w:val="0"/>
          <w:numId w:val="37"/>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68755F">
      <w:pPr>
        <w:numPr>
          <w:ilvl w:val="0"/>
          <w:numId w:val="37"/>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39D2331D"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7BDB37CF"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964A51">
        <w:rPr>
          <w:rFonts w:ascii="Arial" w:hAnsi="Arial" w:cs="Arial"/>
          <w:b/>
          <w:sz w:val="20"/>
          <w:szCs w:val="20"/>
        </w:rPr>
        <w:t>8</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2A65A8A6"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 xml:space="preserve">V zvezi z javnim naročilom za oddajo naročila </w:t>
      </w:r>
      <w:r w:rsidRPr="00513FBA">
        <w:rPr>
          <w:rFonts w:ascii="Arial" w:hAnsi="Arial" w:cs="Arial"/>
          <w:b/>
          <w:sz w:val="20"/>
          <w:szCs w:val="20"/>
        </w:rPr>
        <w:t>»</w:t>
      </w:r>
      <w:r w:rsidR="008A34C6">
        <w:rPr>
          <w:rFonts w:ascii="Arial" w:hAnsi="Arial" w:cs="Arial"/>
          <w:sz w:val="20"/>
          <w:szCs w:val="20"/>
        </w:rPr>
        <w:t>Dobava ekstra lahkega kurilnega olja</w:t>
      </w:r>
      <w:r w:rsidRPr="00513FBA">
        <w:rPr>
          <w:rFonts w:ascii="Arial" w:hAnsi="Arial" w:cs="Arial"/>
          <w:b/>
          <w:sz w:val="20"/>
          <w:szCs w:val="20"/>
        </w:rPr>
        <w:t>«,</w:t>
      </w:r>
      <w:r w:rsidRPr="00513FBA">
        <w:rPr>
          <w:rFonts w:ascii="Arial" w:hAnsi="Arial" w:cs="Arial"/>
          <w:b/>
          <w:bCs/>
          <w:sz w:val="20"/>
          <w:szCs w:val="20"/>
        </w:rPr>
        <w:t xml:space="preserve"> </w:t>
      </w:r>
      <w:r w:rsidRPr="00513FBA">
        <w:rPr>
          <w:rFonts w:ascii="Arial" w:hAnsi="Arial" w:cs="Arial"/>
          <w:sz w:val="20"/>
          <w:szCs w:val="20"/>
        </w:rPr>
        <w:t>pod kazensko in materialno odgovornostjo izjavljamo, da ne nastopamo s podizvajalci.</w:t>
      </w:r>
    </w:p>
    <w:p w14:paraId="46F222EC" w14:textId="77777777" w:rsidR="0068755F" w:rsidRPr="00513FBA"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513FBA"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513FBA" w:rsidRDefault="0068755F" w:rsidP="00B3334D">
      <w:pPr>
        <w:autoSpaceDE w:val="0"/>
        <w:autoSpaceDN w:val="0"/>
        <w:adjustRightInd w:val="0"/>
        <w:jc w:val="both"/>
        <w:rPr>
          <w:rFonts w:ascii="Arial" w:hAnsi="Arial" w:cs="Arial"/>
          <w:b/>
          <w:sz w:val="20"/>
          <w:szCs w:val="20"/>
        </w:rPr>
      </w:pPr>
      <w:r w:rsidRPr="00513FBA">
        <w:rPr>
          <w:rFonts w:ascii="Arial" w:hAnsi="Arial" w:cs="Arial"/>
          <w:b/>
          <w:sz w:val="20"/>
          <w:szCs w:val="20"/>
        </w:rPr>
        <w:t>OPOMBA: Izjava se izpolni, podpiše in potrdi ter predloži ponudbi samo v primeru, da ponudnik ne nastopa s podizvajalci.</w:t>
      </w:r>
    </w:p>
    <w:p w14:paraId="42786E32" w14:textId="77777777" w:rsidR="0068755F" w:rsidRPr="00513FBA" w:rsidRDefault="0068755F" w:rsidP="00B3334D">
      <w:pPr>
        <w:jc w:val="both"/>
        <w:rPr>
          <w:rFonts w:ascii="Arial" w:hAnsi="Arial" w:cs="Arial"/>
          <w:sz w:val="20"/>
          <w:szCs w:val="20"/>
        </w:rPr>
      </w:pPr>
    </w:p>
    <w:p w14:paraId="2128519A" w14:textId="77777777" w:rsidR="0068755F" w:rsidRPr="00513FBA" w:rsidRDefault="0068755F" w:rsidP="0068755F">
      <w:pPr>
        <w:spacing w:after="160" w:line="276" w:lineRule="auto"/>
        <w:jc w:val="both"/>
        <w:rPr>
          <w:rFonts w:ascii="Arial" w:hAnsi="Arial" w:cs="Arial"/>
          <w:sz w:val="20"/>
          <w:szCs w:val="20"/>
        </w:rPr>
      </w:pPr>
    </w:p>
    <w:p w14:paraId="22CF47D4" w14:textId="77777777" w:rsidR="0068755F" w:rsidRPr="00513FBA" w:rsidRDefault="0068755F" w:rsidP="0068755F">
      <w:pPr>
        <w:spacing w:after="160" w:line="276" w:lineRule="auto"/>
        <w:jc w:val="both"/>
        <w:rPr>
          <w:rFonts w:ascii="Arial" w:hAnsi="Arial" w:cs="Arial"/>
          <w:sz w:val="20"/>
          <w:szCs w:val="20"/>
        </w:rPr>
      </w:pPr>
    </w:p>
    <w:p w14:paraId="0503636A" w14:textId="77777777" w:rsidR="0068755F" w:rsidRPr="00513FBA" w:rsidRDefault="0068755F" w:rsidP="0068755F">
      <w:pPr>
        <w:spacing w:after="160" w:line="276" w:lineRule="auto"/>
        <w:jc w:val="both"/>
        <w:rPr>
          <w:rFonts w:ascii="Arial" w:hAnsi="Arial" w:cs="Arial"/>
          <w:sz w:val="20"/>
          <w:szCs w:val="20"/>
        </w:rPr>
      </w:pPr>
    </w:p>
    <w:p w14:paraId="6E09935A" w14:textId="1AB5C03E" w:rsidR="0068755F" w:rsidRPr="00513FBA" w:rsidRDefault="0068755F" w:rsidP="0068755F">
      <w:pPr>
        <w:jc w:val="both"/>
        <w:rPr>
          <w:rFonts w:ascii="Arial" w:hAnsi="Arial" w:cs="Arial"/>
          <w:noProof/>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 ponudnika</w:t>
      </w:r>
      <w:r w:rsidR="00FC6E6C">
        <w:rPr>
          <w:rFonts w:ascii="Arial" w:hAnsi="Arial" w:cs="Arial"/>
          <w:noProof/>
          <w:sz w:val="20"/>
          <w:szCs w:val="20"/>
        </w:rPr>
        <w:t>:</w:t>
      </w:r>
      <w:r w:rsidRPr="00513FBA">
        <w:rPr>
          <w:rFonts w:ascii="Arial" w:hAnsi="Arial" w:cs="Arial"/>
          <w:noProof/>
          <w:sz w:val="20"/>
          <w:szCs w:val="20"/>
        </w:rPr>
        <w:t xml:space="preserve">               </w:t>
      </w:r>
    </w:p>
    <w:p w14:paraId="0066C63B" w14:textId="77777777" w:rsidR="0068755F" w:rsidRPr="00513FBA" w:rsidRDefault="0068755F" w:rsidP="0068755F">
      <w:pPr>
        <w:keepNext/>
        <w:keepLines/>
        <w:jc w:val="right"/>
        <w:outlineLvl w:val="1"/>
        <w:rPr>
          <w:rFonts w:ascii="Arial" w:eastAsia="SimSun" w:hAnsi="Arial" w:cs="Arial"/>
          <w:b/>
          <w:bCs/>
          <w:sz w:val="20"/>
          <w:szCs w:val="20"/>
          <w:lang w:eastAsia="x-none"/>
        </w:rPr>
      </w:pPr>
      <w:bookmarkStart w:id="326" w:name="_Toc522878598"/>
      <w:bookmarkStart w:id="327" w:name="_Toc522879463"/>
      <w:bookmarkStart w:id="328" w:name="_Toc522879564"/>
      <w:bookmarkStart w:id="329" w:name="_Toc522879704"/>
    </w:p>
    <w:p w14:paraId="01CF7385" w14:textId="460D873E" w:rsidR="0068755F" w:rsidRDefault="0068755F" w:rsidP="0068755F">
      <w:pPr>
        <w:jc w:val="both"/>
        <w:rPr>
          <w:rFonts w:ascii="Arial" w:hAnsi="Arial" w:cs="Arial"/>
          <w:sz w:val="20"/>
          <w:szCs w:val="20"/>
          <w:lang w:eastAsia="x-none"/>
        </w:rPr>
      </w:pPr>
    </w:p>
    <w:p w14:paraId="100A26AD" w14:textId="027378FA" w:rsidR="000F708E" w:rsidRDefault="000F708E" w:rsidP="0068755F">
      <w:pPr>
        <w:jc w:val="both"/>
        <w:rPr>
          <w:rFonts w:ascii="Arial" w:hAnsi="Arial" w:cs="Arial"/>
          <w:sz w:val="20"/>
          <w:szCs w:val="20"/>
          <w:lang w:eastAsia="x-none"/>
        </w:rPr>
      </w:pPr>
    </w:p>
    <w:p w14:paraId="22F4ADB1" w14:textId="69DCB79E" w:rsidR="000F708E" w:rsidRDefault="000F708E" w:rsidP="0068755F">
      <w:pPr>
        <w:jc w:val="both"/>
        <w:rPr>
          <w:rFonts w:ascii="Arial" w:hAnsi="Arial" w:cs="Arial"/>
          <w:sz w:val="20"/>
          <w:szCs w:val="20"/>
          <w:lang w:eastAsia="x-none"/>
        </w:rPr>
      </w:pPr>
    </w:p>
    <w:p w14:paraId="537D24B4" w14:textId="42C50C11" w:rsidR="000F708E" w:rsidRDefault="000F708E" w:rsidP="0068755F">
      <w:pPr>
        <w:jc w:val="both"/>
        <w:rPr>
          <w:rFonts w:ascii="Arial" w:hAnsi="Arial" w:cs="Arial"/>
          <w:sz w:val="20"/>
          <w:szCs w:val="20"/>
          <w:lang w:eastAsia="x-none"/>
        </w:rPr>
      </w:pPr>
    </w:p>
    <w:p w14:paraId="1C6CC23E" w14:textId="7F111648" w:rsidR="000F708E" w:rsidRDefault="000F708E" w:rsidP="0068755F">
      <w:pPr>
        <w:jc w:val="both"/>
        <w:rPr>
          <w:rFonts w:ascii="Arial" w:hAnsi="Arial" w:cs="Arial"/>
          <w:sz w:val="20"/>
          <w:szCs w:val="20"/>
          <w:lang w:eastAsia="x-none"/>
        </w:rPr>
      </w:pPr>
    </w:p>
    <w:p w14:paraId="4D90D612" w14:textId="22772E49" w:rsidR="000F708E" w:rsidRDefault="000F708E" w:rsidP="0068755F">
      <w:pPr>
        <w:jc w:val="both"/>
        <w:rPr>
          <w:rFonts w:ascii="Arial" w:hAnsi="Arial" w:cs="Arial"/>
          <w:sz w:val="20"/>
          <w:szCs w:val="20"/>
          <w:lang w:eastAsia="x-none"/>
        </w:rPr>
      </w:pPr>
    </w:p>
    <w:p w14:paraId="51377ABD" w14:textId="33C74BF5" w:rsidR="000F708E" w:rsidRDefault="000F708E" w:rsidP="0068755F">
      <w:pPr>
        <w:jc w:val="both"/>
        <w:rPr>
          <w:rFonts w:ascii="Arial" w:hAnsi="Arial" w:cs="Arial"/>
          <w:sz w:val="20"/>
          <w:szCs w:val="20"/>
          <w:lang w:eastAsia="x-none"/>
        </w:rPr>
      </w:pPr>
    </w:p>
    <w:p w14:paraId="7FB9C08E" w14:textId="4D6CE132" w:rsidR="00937595" w:rsidRDefault="00937595" w:rsidP="0068755F">
      <w:pPr>
        <w:jc w:val="both"/>
        <w:rPr>
          <w:rFonts w:ascii="Arial" w:hAnsi="Arial" w:cs="Arial"/>
          <w:sz w:val="20"/>
          <w:szCs w:val="20"/>
          <w:lang w:eastAsia="x-none"/>
        </w:rPr>
      </w:pPr>
    </w:p>
    <w:p w14:paraId="65081A8C" w14:textId="6FA09BA0" w:rsidR="00937595" w:rsidRDefault="00937595" w:rsidP="0068755F">
      <w:pPr>
        <w:jc w:val="both"/>
        <w:rPr>
          <w:rFonts w:ascii="Arial" w:hAnsi="Arial" w:cs="Arial"/>
          <w:sz w:val="20"/>
          <w:szCs w:val="20"/>
          <w:lang w:eastAsia="x-none"/>
        </w:rPr>
      </w:pPr>
    </w:p>
    <w:p w14:paraId="7F7F33D2" w14:textId="72A43FEA" w:rsidR="00937595" w:rsidRDefault="00937595" w:rsidP="0068755F">
      <w:pPr>
        <w:jc w:val="both"/>
        <w:rPr>
          <w:rFonts w:ascii="Arial" w:hAnsi="Arial" w:cs="Arial"/>
          <w:sz w:val="20"/>
          <w:szCs w:val="20"/>
          <w:lang w:eastAsia="x-none"/>
        </w:rPr>
      </w:pPr>
    </w:p>
    <w:p w14:paraId="2234EF44" w14:textId="77777777" w:rsidR="00937595" w:rsidRPr="00513FBA" w:rsidRDefault="00937595" w:rsidP="0068755F">
      <w:pPr>
        <w:jc w:val="both"/>
        <w:rPr>
          <w:rFonts w:ascii="Arial" w:hAnsi="Arial" w:cs="Arial"/>
          <w:sz w:val="20"/>
          <w:szCs w:val="20"/>
          <w:lang w:eastAsia="x-none"/>
        </w:rPr>
      </w:pPr>
    </w:p>
    <w:p w14:paraId="0E8F5DA2" w14:textId="77777777" w:rsidR="0068755F" w:rsidRPr="00513FBA" w:rsidRDefault="0068755F" w:rsidP="0068755F">
      <w:pPr>
        <w:keepNext/>
        <w:keepLines/>
        <w:jc w:val="right"/>
        <w:outlineLvl w:val="1"/>
        <w:rPr>
          <w:rFonts w:ascii="Arial" w:eastAsia="SimSun" w:hAnsi="Arial" w:cs="Arial"/>
          <w:b/>
          <w:bCs/>
          <w:sz w:val="20"/>
          <w:szCs w:val="20"/>
          <w:lang w:eastAsia="x-none"/>
        </w:rPr>
      </w:pPr>
      <w:bookmarkStart w:id="330" w:name="_Toc535480641"/>
      <w:bookmarkStart w:id="331" w:name="_Toc6898741"/>
    </w:p>
    <w:p w14:paraId="2D07C710" w14:textId="77777777" w:rsidR="0068755F" w:rsidRPr="00513FBA" w:rsidRDefault="0068755F" w:rsidP="0068755F">
      <w:pPr>
        <w:spacing w:after="160" w:line="252" w:lineRule="auto"/>
        <w:jc w:val="both"/>
        <w:rPr>
          <w:rFonts w:ascii="Arial" w:hAnsi="Arial" w:cs="Arial"/>
          <w:sz w:val="20"/>
          <w:szCs w:val="20"/>
          <w:lang w:eastAsia="x-none"/>
        </w:rPr>
      </w:pPr>
    </w:p>
    <w:p w14:paraId="40F2276F" w14:textId="3796E48D" w:rsidR="0068755F" w:rsidRPr="00513FBA" w:rsidRDefault="0068755F" w:rsidP="0068755F">
      <w:pPr>
        <w:keepNext/>
        <w:keepLines/>
        <w:jc w:val="right"/>
        <w:outlineLvl w:val="1"/>
        <w:rPr>
          <w:rFonts w:ascii="Arial" w:eastAsia="SimSun" w:hAnsi="Arial" w:cs="Arial"/>
          <w:b/>
          <w:bCs/>
          <w:sz w:val="20"/>
          <w:szCs w:val="20"/>
          <w:lang w:eastAsia="x-none"/>
        </w:rPr>
      </w:pPr>
      <w:bookmarkStart w:id="332" w:name="_Toc89345094"/>
      <w:bookmarkStart w:id="333" w:name="_Toc108010619"/>
      <w:r w:rsidRPr="00513FBA">
        <w:rPr>
          <w:rFonts w:ascii="Arial" w:eastAsia="SimSun" w:hAnsi="Arial" w:cs="Arial"/>
          <w:b/>
          <w:bCs/>
          <w:sz w:val="20"/>
          <w:szCs w:val="20"/>
          <w:lang w:eastAsia="x-none"/>
        </w:rPr>
        <w:lastRenderedPageBreak/>
        <w:t xml:space="preserve">OBRAZEC </w:t>
      </w:r>
      <w:bookmarkEnd w:id="326"/>
      <w:bookmarkEnd w:id="327"/>
      <w:bookmarkEnd w:id="328"/>
      <w:bookmarkEnd w:id="329"/>
      <w:bookmarkEnd w:id="330"/>
      <w:bookmarkEnd w:id="331"/>
      <w:r w:rsidR="00964A51">
        <w:rPr>
          <w:rFonts w:ascii="Arial" w:eastAsia="SimSun" w:hAnsi="Arial" w:cs="Arial"/>
          <w:b/>
          <w:bCs/>
          <w:sz w:val="20"/>
          <w:szCs w:val="20"/>
          <w:lang w:eastAsia="x-none"/>
        </w:rPr>
        <w:t>9</w:t>
      </w:r>
      <w:bookmarkEnd w:id="332"/>
      <w:bookmarkEnd w:id="333"/>
    </w:p>
    <w:p w14:paraId="24DFA24B" w14:textId="77777777" w:rsidR="0068755F" w:rsidRPr="00513FBA" w:rsidRDefault="0068755F" w:rsidP="0068755F">
      <w:pPr>
        <w:jc w:val="both"/>
        <w:rPr>
          <w:rFonts w:ascii="Arial" w:hAnsi="Arial" w:cs="Arial"/>
          <w:sz w:val="20"/>
          <w:szCs w:val="20"/>
        </w:rPr>
      </w:pPr>
    </w:p>
    <w:p w14:paraId="3261F05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513FBA" w14:paraId="3261F23E" w14:textId="77777777" w:rsidTr="0068755F">
        <w:trPr>
          <w:trHeight w:val="340"/>
        </w:trPr>
        <w:tc>
          <w:tcPr>
            <w:tcW w:w="4026" w:type="dxa"/>
            <w:shd w:val="clear" w:color="auto" w:fill="auto"/>
            <w:vAlign w:val="bottom"/>
          </w:tcPr>
          <w:p w14:paraId="724DEBF4"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5C471D7" w14:textId="77777777" w:rsidTr="0068755F">
        <w:trPr>
          <w:trHeight w:val="340"/>
        </w:trPr>
        <w:tc>
          <w:tcPr>
            <w:tcW w:w="4026" w:type="dxa"/>
            <w:shd w:val="clear" w:color="auto" w:fill="auto"/>
            <w:vAlign w:val="bottom"/>
          </w:tcPr>
          <w:p w14:paraId="7296FF1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83601CC" w14:textId="77777777" w:rsidTr="0068755F">
        <w:trPr>
          <w:trHeight w:val="340"/>
        </w:trPr>
        <w:tc>
          <w:tcPr>
            <w:tcW w:w="4026" w:type="dxa"/>
            <w:shd w:val="clear" w:color="auto" w:fill="auto"/>
            <w:vAlign w:val="bottom"/>
          </w:tcPr>
          <w:p w14:paraId="7C501B58" w14:textId="77777777" w:rsidR="0068755F" w:rsidRPr="00513FBA" w:rsidRDefault="0068755F" w:rsidP="0068755F">
            <w:pPr>
              <w:spacing w:after="160" w:line="252" w:lineRule="auto"/>
              <w:jc w:val="both"/>
              <w:rPr>
                <w:rFonts w:ascii="Arial" w:hAnsi="Arial" w:cs="Arial"/>
                <w:sz w:val="20"/>
                <w:szCs w:val="20"/>
              </w:rPr>
            </w:pPr>
          </w:p>
        </w:tc>
      </w:tr>
    </w:tbl>
    <w:p w14:paraId="3AEFA848" w14:textId="77777777" w:rsidR="0068755F" w:rsidRPr="00513FBA"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513FBA"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334" w:name="_Toc522878599"/>
      <w:bookmarkStart w:id="335" w:name="_Toc522879464"/>
      <w:bookmarkStart w:id="336" w:name="_Toc522879565"/>
      <w:bookmarkStart w:id="337" w:name="_Toc522879705"/>
      <w:bookmarkStart w:id="338" w:name="_Toc535480642"/>
      <w:bookmarkStart w:id="339" w:name="_Toc6898742"/>
      <w:bookmarkStart w:id="340" w:name="_Toc89345095"/>
      <w:bookmarkStart w:id="341" w:name="_Toc108010620"/>
      <w:r w:rsidRPr="00513FBA">
        <w:rPr>
          <w:rFonts w:ascii="Arial" w:eastAsia="SimSun" w:hAnsi="Arial" w:cs="Arial"/>
          <w:b/>
          <w:bCs/>
          <w:sz w:val="20"/>
          <w:szCs w:val="20"/>
          <w:lang w:eastAsia="x-none"/>
        </w:rPr>
        <w:t>PODATKI O PODIZVAJALCU</w:t>
      </w:r>
      <w:bookmarkEnd w:id="308"/>
      <w:bookmarkEnd w:id="334"/>
      <w:bookmarkEnd w:id="335"/>
      <w:bookmarkEnd w:id="336"/>
      <w:bookmarkEnd w:id="337"/>
      <w:bookmarkEnd w:id="338"/>
      <w:bookmarkEnd w:id="339"/>
      <w:bookmarkEnd w:id="340"/>
      <w:bookmarkEnd w:id="341"/>
    </w:p>
    <w:tbl>
      <w:tblPr>
        <w:tblW w:w="0" w:type="auto"/>
        <w:tblLook w:val="04A0" w:firstRow="1" w:lastRow="0" w:firstColumn="1" w:lastColumn="0" w:noHBand="0" w:noVBand="1"/>
      </w:tblPr>
      <w:tblGrid>
        <w:gridCol w:w="163"/>
        <w:gridCol w:w="4083"/>
        <w:gridCol w:w="4401"/>
        <w:gridCol w:w="85"/>
        <w:gridCol w:w="674"/>
      </w:tblGrid>
      <w:tr w:rsidR="0068755F" w:rsidRPr="00513FBA" w14:paraId="7EEB7EC2" w14:textId="77777777" w:rsidTr="0068755F">
        <w:tc>
          <w:tcPr>
            <w:tcW w:w="8647" w:type="dxa"/>
            <w:gridSpan w:val="3"/>
            <w:shd w:val="clear" w:color="auto" w:fill="auto"/>
          </w:tcPr>
          <w:p w14:paraId="7FD56256" w14:textId="77777777" w:rsidR="0068755F" w:rsidRPr="00513FBA" w:rsidRDefault="0068755F" w:rsidP="0068755F">
            <w:pPr>
              <w:spacing w:after="160" w:line="252" w:lineRule="auto"/>
              <w:jc w:val="both"/>
              <w:rPr>
                <w:rFonts w:ascii="Arial" w:hAnsi="Arial" w:cs="Arial"/>
                <w:b/>
                <w:sz w:val="20"/>
                <w:szCs w:val="20"/>
              </w:rPr>
            </w:pPr>
          </w:p>
          <w:p w14:paraId="382A67F1" w14:textId="3D9B3560" w:rsidR="0068755F" w:rsidRPr="00513FBA" w:rsidRDefault="0068755F" w:rsidP="0068755F">
            <w:pPr>
              <w:spacing w:after="160" w:line="252" w:lineRule="auto"/>
              <w:jc w:val="both"/>
              <w:rPr>
                <w:rFonts w:ascii="Arial" w:hAnsi="Arial" w:cs="Arial"/>
                <w:sz w:val="20"/>
                <w:szCs w:val="20"/>
              </w:rPr>
            </w:pPr>
            <w:r w:rsidRPr="008A34C6">
              <w:rPr>
                <w:rFonts w:ascii="Arial" w:hAnsi="Arial" w:cs="Arial"/>
                <w:sz w:val="20"/>
                <w:szCs w:val="20"/>
              </w:rPr>
              <w:t>Javno naročilo: »</w:t>
            </w:r>
            <w:r w:rsidR="008A34C6" w:rsidRPr="008A34C6">
              <w:rPr>
                <w:rFonts w:ascii="Arial" w:hAnsi="Arial" w:cs="Arial"/>
                <w:sz w:val="20"/>
                <w:szCs w:val="20"/>
              </w:rPr>
              <w:t>Dobava</w:t>
            </w:r>
            <w:r w:rsidR="008A34C6">
              <w:rPr>
                <w:rFonts w:ascii="Arial" w:hAnsi="Arial" w:cs="Arial"/>
                <w:sz w:val="20"/>
                <w:szCs w:val="20"/>
              </w:rPr>
              <w:t xml:space="preserve"> ekstra lahkega kurilnega olja</w:t>
            </w:r>
            <w:r w:rsidRPr="00513FBA">
              <w:rPr>
                <w:rFonts w:ascii="Arial" w:hAnsi="Arial" w:cs="Arial"/>
                <w:b/>
                <w:sz w:val="20"/>
                <w:szCs w:val="20"/>
              </w:rPr>
              <w:t>«</w:t>
            </w:r>
          </w:p>
        </w:tc>
        <w:tc>
          <w:tcPr>
            <w:tcW w:w="759" w:type="dxa"/>
            <w:gridSpan w:val="2"/>
            <w:shd w:val="clear" w:color="auto" w:fill="auto"/>
          </w:tcPr>
          <w:p w14:paraId="4DE25534" w14:textId="77777777" w:rsidR="0068755F" w:rsidRPr="00513FBA" w:rsidRDefault="0068755F" w:rsidP="0068755F">
            <w:pPr>
              <w:spacing w:before="120" w:after="160" w:line="252" w:lineRule="auto"/>
              <w:jc w:val="both"/>
              <w:rPr>
                <w:rFonts w:ascii="Arial" w:hAnsi="Arial" w:cs="Arial"/>
                <w:b/>
                <w:i/>
                <w:iCs/>
                <w:sz w:val="20"/>
                <w:szCs w:val="20"/>
              </w:rPr>
            </w:pPr>
          </w:p>
        </w:tc>
      </w:tr>
      <w:tr w:rsidR="0068755F" w:rsidRPr="00513FBA"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Naziv in naslov podizvajalca:</w:t>
            </w:r>
          </w:p>
        </w:tc>
        <w:tc>
          <w:tcPr>
            <w:tcW w:w="4486" w:type="dxa"/>
            <w:gridSpan w:val="2"/>
            <w:tcBorders>
              <w:top w:val="single" w:sz="4" w:space="0" w:color="auto"/>
            </w:tcBorders>
            <w:shd w:val="clear" w:color="auto" w:fill="auto"/>
            <w:vAlign w:val="bottom"/>
          </w:tcPr>
          <w:p w14:paraId="3C6C23F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Številka vpisa v sodni register (št. vložka):</w:t>
            </w:r>
          </w:p>
        </w:tc>
        <w:tc>
          <w:tcPr>
            <w:tcW w:w="4486" w:type="dxa"/>
            <w:gridSpan w:val="2"/>
            <w:shd w:val="clear" w:color="auto" w:fill="auto"/>
            <w:vAlign w:val="bottom"/>
          </w:tcPr>
          <w:p w14:paraId="69DC190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shd w:val="clear" w:color="auto" w:fill="auto"/>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shd w:val="clear" w:color="auto" w:fill="auto"/>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shd w:val="clear" w:color="auto" w:fill="auto"/>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shd w:val="clear" w:color="auto" w:fill="auto"/>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shd w:val="clear" w:color="auto" w:fill="auto"/>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shd w:val="clear" w:color="auto" w:fill="auto"/>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shd w:val="clear" w:color="auto" w:fill="auto"/>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shd w:val="clear" w:color="auto" w:fill="auto"/>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shd w:val="clear" w:color="auto" w:fill="auto"/>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shd w:val="clear" w:color="auto" w:fill="auto"/>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494C08C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8EE1694" w14:textId="77777777"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2AD51AB5"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OBRAZEC 1</w:t>
      </w:r>
      <w:r w:rsidR="00964A51">
        <w:rPr>
          <w:rFonts w:ascii="Arial" w:hAnsi="Arial" w:cs="Arial"/>
          <w:b/>
          <w:sz w:val="20"/>
          <w:szCs w:val="20"/>
        </w:rPr>
        <w:t>0</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63DA59E4"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center"/>
        <w:rPr>
          <w:rFonts w:ascii="Arial" w:hAnsi="Arial" w:cs="Arial"/>
          <w:b/>
          <w:sz w:val="20"/>
          <w:szCs w:val="20"/>
        </w:rPr>
      </w:pPr>
    </w:p>
    <w:p w14:paraId="4AB76FB2"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Arial" w:hAnsi="Arial" w:cs="Arial"/>
          <w:sz w:val="20"/>
          <w:szCs w:val="20"/>
        </w:rPr>
      </w:pP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4F9DD58F"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 podpisom te izjave dajemo soglasje, na podlagi katerega bo naročnik za javno naročilo, katerega predmet je »</w:t>
      </w:r>
      <w:r w:rsidR="008A34C6">
        <w:rPr>
          <w:rFonts w:ascii="Arial" w:hAnsi="Arial" w:cs="Arial"/>
          <w:sz w:val="20"/>
          <w:szCs w:val="20"/>
        </w:rPr>
        <w:t>Dobava ekstra lahkega kurilnega olja</w:t>
      </w:r>
      <w:r w:rsidRPr="00513FBA">
        <w:rPr>
          <w:rFonts w:ascii="Arial" w:hAnsi="Arial" w:cs="Arial"/>
          <w:sz w:val="20"/>
          <w:szCs w:val="20"/>
        </w:rPr>
        <w:t>« namesto ponudnika ______________________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342" w:name="Besedilo22"/>
            <w:r w:rsidRPr="00513FBA">
              <w:rPr>
                <w:rFonts w:ascii="Arial" w:hAnsi="Arial" w:cs="Arial"/>
                <w:sz w:val="20"/>
                <w:szCs w:val="20"/>
              </w:rPr>
              <w:instrText xml:space="preserve"> FORMTEXT </w:instrText>
            </w:r>
            <w:r w:rsidR="007C54CD">
              <w:rPr>
                <w:rFonts w:ascii="Arial" w:hAnsi="Arial" w:cs="Arial"/>
                <w:sz w:val="20"/>
                <w:szCs w:val="20"/>
              </w:rPr>
            </w:r>
            <w:r w:rsidR="007C54CD">
              <w:rPr>
                <w:rFonts w:ascii="Arial" w:hAnsi="Arial" w:cs="Arial"/>
                <w:sz w:val="20"/>
                <w:szCs w:val="20"/>
              </w:rPr>
              <w:fldChar w:fldCharType="separate"/>
            </w:r>
            <w:r w:rsidRPr="00513FBA">
              <w:rPr>
                <w:rFonts w:ascii="Arial" w:hAnsi="Arial" w:cs="Arial"/>
                <w:sz w:val="20"/>
                <w:szCs w:val="20"/>
              </w:rPr>
              <w:fldChar w:fldCharType="end"/>
            </w:r>
            <w:bookmarkEnd w:id="342"/>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29BC4DAF" w14:textId="37FD06DF" w:rsidR="00F652E7" w:rsidRDefault="00F652E7" w:rsidP="0068755F">
      <w:pPr>
        <w:spacing w:after="160" w:line="276" w:lineRule="auto"/>
        <w:jc w:val="both"/>
        <w:rPr>
          <w:rFonts w:ascii="Arial" w:hAnsi="Arial" w:cs="Arial"/>
          <w:sz w:val="20"/>
          <w:szCs w:val="20"/>
        </w:rPr>
      </w:pPr>
    </w:p>
    <w:p w14:paraId="5F201AAA" w14:textId="4AD89B0C" w:rsidR="00F652E7" w:rsidRDefault="00F652E7" w:rsidP="00F652E7">
      <w:pPr>
        <w:spacing w:after="160" w:line="276" w:lineRule="auto"/>
        <w:jc w:val="right"/>
        <w:rPr>
          <w:rFonts w:ascii="Arial" w:hAnsi="Arial" w:cs="Arial"/>
          <w:b/>
          <w:sz w:val="20"/>
          <w:szCs w:val="20"/>
        </w:rPr>
      </w:pPr>
      <w:r w:rsidRPr="00F652E7">
        <w:rPr>
          <w:rFonts w:ascii="Arial" w:hAnsi="Arial" w:cs="Arial"/>
          <w:b/>
          <w:sz w:val="20"/>
          <w:szCs w:val="20"/>
        </w:rPr>
        <w:lastRenderedPageBreak/>
        <w:t>PRILOGA 1</w:t>
      </w:r>
    </w:p>
    <w:p w14:paraId="72C0F68B" w14:textId="6FBF34DE" w:rsidR="00567103" w:rsidRDefault="00567103" w:rsidP="00F652E7">
      <w:pPr>
        <w:spacing w:after="160" w:line="276" w:lineRule="auto"/>
        <w:jc w:val="right"/>
        <w:rPr>
          <w:rFonts w:ascii="Arial" w:hAnsi="Arial" w:cs="Arial"/>
          <w:b/>
          <w:sz w:val="20"/>
          <w:szCs w:val="20"/>
        </w:rPr>
      </w:pPr>
    </w:p>
    <w:p w14:paraId="155C2AF4" w14:textId="0EF49D26" w:rsidR="00567103" w:rsidRDefault="00567103" w:rsidP="00567103">
      <w:pPr>
        <w:spacing w:after="160" w:line="276" w:lineRule="auto"/>
        <w:rPr>
          <w:rFonts w:ascii="Arial" w:hAnsi="Arial" w:cs="Arial"/>
          <w:b/>
          <w:sz w:val="20"/>
          <w:szCs w:val="20"/>
        </w:rPr>
      </w:pPr>
      <w:r>
        <w:rPr>
          <w:rFonts w:ascii="Arial" w:hAnsi="Arial" w:cs="Arial"/>
          <w:b/>
          <w:sz w:val="20"/>
          <w:szCs w:val="20"/>
        </w:rPr>
        <w:t>OKVIRNE KOLIČINE PO NAROČNIKIH IN LOKACIJAH</w:t>
      </w:r>
    </w:p>
    <w:p w14:paraId="14C594BC" w14:textId="7AE7A56B" w:rsidR="00567103" w:rsidRDefault="00567103" w:rsidP="00567103">
      <w:pPr>
        <w:spacing w:after="160" w:line="276" w:lineRule="auto"/>
        <w:rPr>
          <w:rFonts w:ascii="Arial" w:hAnsi="Arial" w:cs="Arial"/>
          <w:b/>
          <w:sz w:val="20"/>
          <w:szCs w:val="20"/>
        </w:rPr>
      </w:pPr>
    </w:p>
    <w:p w14:paraId="23C1F1C2" w14:textId="6CCDE541" w:rsidR="00567103" w:rsidRDefault="00567103" w:rsidP="00567103">
      <w:pPr>
        <w:spacing w:after="160" w:line="276" w:lineRule="auto"/>
        <w:rPr>
          <w:rFonts w:ascii="Arial" w:hAnsi="Arial" w:cs="Arial"/>
          <w:b/>
          <w:sz w:val="20"/>
          <w:szCs w:val="20"/>
        </w:rPr>
      </w:pPr>
      <w:r>
        <w:rPr>
          <w:rFonts w:ascii="Arial" w:hAnsi="Arial" w:cs="Arial"/>
          <w:b/>
          <w:sz w:val="20"/>
          <w:szCs w:val="20"/>
        </w:rPr>
        <w:t>Slovenske železnice, d.o.o.</w:t>
      </w:r>
      <w:r w:rsidR="008106C9">
        <w:rPr>
          <w:rFonts w:ascii="Arial" w:hAnsi="Arial" w:cs="Arial"/>
          <w:b/>
          <w:sz w:val="20"/>
          <w:szCs w:val="20"/>
        </w:rPr>
        <w:t>:</w:t>
      </w:r>
    </w:p>
    <w:tbl>
      <w:tblPr>
        <w:tblStyle w:val="Tabelamrea"/>
        <w:tblW w:w="0" w:type="auto"/>
        <w:tblLook w:val="04A0" w:firstRow="1" w:lastRow="0" w:firstColumn="1" w:lastColumn="0" w:noHBand="0" w:noVBand="1"/>
      </w:tblPr>
      <w:tblGrid>
        <w:gridCol w:w="3964"/>
        <w:gridCol w:w="1843"/>
      </w:tblGrid>
      <w:tr w:rsidR="00805286" w14:paraId="65D96479" w14:textId="77777777" w:rsidTr="00E475F1">
        <w:trPr>
          <w:trHeight w:val="561"/>
        </w:trPr>
        <w:tc>
          <w:tcPr>
            <w:tcW w:w="3964" w:type="dxa"/>
          </w:tcPr>
          <w:p w14:paraId="02E9FFA9" w14:textId="493725F0" w:rsidR="00805286" w:rsidRDefault="00805286" w:rsidP="00567103">
            <w:pPr>
              <w:spacing w:after="160" w:line="276" w:lineRule="auto"/>
              <w:rPr>
                <w:rFonts w:ascii="Arial" w:hAnsi="Arial" w:cs="Arial"/>
                <w:b/>
                <w:sz w:val="20"/>
                <w:szCs w:val="20"/>
              </w:rPr>
            </w:pPr>
            <w:bookmarkStart w:id="343" w:name="_Hlk128483131"/>
            <w:r>
              <w:rPr>
                <w:rFonts w:ascii="Arial" w:hAnsi="Arial" w:cs="Arial"/>
                <w:b/>
                <w:sz w:val="20"/>
                <w:szCs w:val="20"/>
              </w:rPr>
              <w:t>Lokacija</w:t>
            </w:r>
          </w:p>
        </w:tc>
        <w:tc>
          <w:tcPr>
            <w:tcW w:w="1843" w:type="dxa"/>
          </w:tcPr>
          <w:p w14:paraId="660195B6" w14:textId="6467FF11" w:rsidR="00805286" w:rsidRDefault="00F66337" w:rsidP="00567103">
            <w:pPr>
              <w:spacing w:after="160" w:line="276" w:lineRule="auto"/>
              <w:rPr>
                <w:rFonts w:ascii="Arial" w:hAnsi="Arial" w:cs="Arial"/>
                <w:b/>
                <w:sz w:val="20"/>
                <w:szCs w:val="20"/>
              </w:rPr>
            </w:pPr>
            <w:r>
              <w:rPr>
                <w:rFonts w:ascii="Arial" w:hAnsi="Arial" w:cs="Arial"/>
                <w:b/>
                <w:sz w:val="20"/>
                <w:szCs w:val="20"/>
              </w:rPr>
              <w:t>Okvirna triletna k</w:t>
            </w:r>
            <w:r w:rsidR="00805286">
              <w:rPr>
                <w:rFonts w:ascii="Arial" w:hAnsi="Arial" w:cs="Arial"/>
                <w:b/>
                <w:sz w:val="20"/>
                <w:szCs w:val="20"/>
              </w:rPr>
              <w:t>oličina v l</w:t>
            </w:r>
          </w:p>
        </w:tc>
      </w:tr>
      <w:tr w:rsidR="00805286" w14:paraId="6DD764ED" w14:textId="77777777" w:rsidTr="00E475F1">
        <w:trPr>
          <w:trHeight w:val="274"/>
        </w:trPr>
        <w:tc>
          <w:tcPr>
            <w:tcW w:w="3964" w:type="dxa"/>
          </w:tcPr>
          <w:p w14:paraId="5FF06260" w14:textId="39048513" w:rsidR="00805286" w:rsidRPr="00F66337" w:rsidRDefault="00805286" w:rsidP="00567103">
            <w:pPr>
              <w:spacing w:after="160" w:line="276" w:lineRule="auto"/>
              <w:rPr>
                <w:rFonts w:ascii="Arial" w:hAnsi="Arial" w:cs="Arial"/>
                <w:sz w:val="20"/>
                <w:szCs w:val="20"/>
              </w:rPr>
            </w:pPr>
            <w:r w:rsidRPr="00F66337">
              <w:rPr>
                <w:rFonts w:ascii="Arial" w:hAnsi="Arial" w:cs="Arial"/>
                <w:sz w:val="20"/>
                <w:szCs w:val="20"/>
              </w:rPr>
              <w:t>Železniški muzej, Parmova 35, Ljubljana</w:t>
            </w:r>
          </w:p>
        </w:tc>
        <w:tc>
          <w:tcPr>
            <w:tcW w:w="1843" w:type="dxa"/>
          </w:tcPr>
          <w:p w14:paraId="23FAF6B6" w14:textId="6A0953C5" w:rsidR="00805286" w:rsidRPr="00F66337" w:rsidRDefault="00F66337" w:rsidP="00567103">
            <w:pPr>
              <w:spacing w:after="160" w:line="276" w:lineRule="auto"/>
              <w:rPr>
                <w:rFonts w:ascii="Arial" w:hAnsi="Arial" w:cs="Arial"/>
                <w:sz w:val="20"/>
                <w:szCs w:val="20"/>
              </w:rPr>
            </w:pPr>
            <w:r w:rsidRPr="00F66337">
              <w:rPr>
                <w:rFonts w:ascii="Arial" w:hAnsi="Arial" w:cs="Arial"/>
                <w:sz w:val="20"/>
                <w:szCs w:val="20"/>
              </w:rPr>
              <w:t>56.787</w:t>
            </w:r>
          </w:p>
        </w:tc>
      </w:tr>
      <w:bookmarkEnd w:id="343"/>
    </w:tbl>
    <w:p w14:paraId="7DCD996C" w14:textId="04B125F1" w:rsidR="00567103" w:rsidRDefault="00567103" w:rsidP="00567103">
      <w:pPr>
        <w:spacing w:after="160" w:line="276" w:lineRule="auto"/>
        <w:rPr>
          <w:rFonts w:ascii="Arial" w:hAnsi="Arial" w:cs="Arial"/>
          <w:b/>
          <w:sz w:val="20"/>
          <w:szCs w:val="20"/>
        </w:rPr>
      </w:pPr>
    </w:p>
    <w:p w14:paraId="1B093E35" w14:textId="6F1E9347" w:rsidR="00F66337" w:rsidRDefault="008106C9" w:rsidP="00567103">
      <w:pPr>
        <w:spacing w:after="160" w:line="276" w:lineRule="auto"/>
        <w:rPr>
          <w:rFonts w:ascii="Arial" w:hAnsi="Arial" w:cs="Arial"/>
          <w:b/>
          <w:sz w:val="20"/>
          <w:szCs w:val="20"/>
        </w:rPr>
      </w:pPr>
      <w:r>
        <w:rPr>
          <w:rFonts w:ascii="Arial" w:hAnsi="Arial" w:cs="Arial"/>
          <w:b/>
          <w:sz w:val="20"/>
          <w:szCs w:val="20"/>
        </w:rPr>
        <w:t>SŽ – Infrastruktura, d.o.o.:</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3260"/>
        <w:gridCol w:w="1560"/>
      </w:tblGrid>
      <w:tr w:rsidR="008106C9" w:rsidRPr="00B66E22" w14:paraId="5714712A" w14:textId="77777777" w:rsidTr="00A743F3">
        <w:trPr>
          <w:trHeight w:val="600"/>
        </w:trPr>
        <w:tc>
          <w:tcPr>
            <w:tcW w:w="4106" w:type="dxa"/>
            <w:shd w:val="clear" w:color="auto" w:fill="auto"/>
            <w:vAlign w:val="center"/>
            <w:hideMark/>
          </w:tcPr>
          <w:p w14:paraId="6CCF3FD6" w14:textId="24330FE2" w:rsidR="008106C9" w:rsidRPr="00B66E22" w:rsidRDefault="008106C9" w:rsidP="00A743F3">
            <w:pPr>
              <w:rPr>
                <w:rFonts w:ascii="Arial" w:hAnsi="Arial" w:cs="Arial"/>
                <w:b/>
                <w:bCs/>
                <w:color w:val="000000"/>
                <w:sz w:val="20"/>
                <w:szCs w:val="20"/>
              </w:rPr>
            </w:pPr>
            <w:r w:rsidRPr="00B66E22">
              <w:rPr>
                <w:rFonts w:ascii="Arial" w:hAnsi="Arial" w:cs="Arial"/>
                <w:b/>
                <w:bCs/>
                <w:color w:val="000000"/>
                <w:sz w:val="20"/>
                <w:szCs w:val="20"/>
              </w:rPr>
              <w:t>Lokacija</w:t>
            </w:r>
          </w:p>
        </w:tc>
        <w:tc>
          <w:tcPr>
            <w:tcW w:w="3260" w:type="dxa"/>
            <w:shd w:val="clear" w:color="auto" w:fill="auto"/>
            <w:noWrap/>
            <w:vAlign w:val="center"/>
            <w:hideMark/>
          </w:tcPr>
          <w:p w14:paraId="65D0D878" w14:textId="77777777" w:rsidR="008106C9" w:rsidRPr="00B66E22" w:rsidRDefault="008106C9" w:rsidP="00A743F3">
            <w:pPr>
              <w:rPr>
                <w:rFonts w:ascii="Arial" w:hAnsi="Arial" w:cs="Arial"/>
                <w:b/>
                <w:bCs/>
                <w:color w:val="000000"/>
                <w:sz w:val="20"/>
                <w:szCs w:val="20"/>
              </w:rPr>
            </w:pPr>
            <w:r w:rsidRPr="00B66E22">
              <w:rPr>
                <w:rFonts w:ascii="Arial" w:hAnsi="Arial" w:cs="Arial"/>
                <w:b/>
                <w:bCs/>
                <w:color w:val="000000"/>
                <w:sz w:val="20"/>
                <w:szCs w:val="20"/>
              </w:rPr>
              <w:t>Naslov</w:t>
            </w:r>
          </w:p>
        </w:tc>
        <w:tc>
          <w:tcPr>
            <w:tcW w:w="1560" w:type="dxa"/>
            <w:shd w:val="clear" w:color="auto" w:fill="auto"/>
            <w:vAlign w:val="bottom"/>
            <w:hideMark/>
          </w:tcPr>
          <w:p w14:paraId="55C73A4D" w14:textId="16CD3E10" w:rsidR="008106C9" w:rsidRPr="00B66E22" w:rsidRDefault="00A743F3">
            <w:pPr>
              <w:rPr>
                <w:rFonts w:ascii="Arial" w:hAnsi="Arial" w:cs="Arial"/>
                <w:color w:val="000000"/>
                <w:sz w:val="20"/>
                <w:szCs w:val="20"/>
              </w:rPr>
            </w:pPr>
            <w:r w:rsidRPr="00B66E22">
              <w:rPr>
                <w:rFonts w:ascii="Arial" w:hAnsi="Arial" w:cs="Arial"/>
                <w:b/>
                <w:sz w:val="20"/>
                <w:szCs w:val="20"/>
              </w:rPr>
              <w:t>Okvirna triletna količina v l</w:t>
            </w:r>
          </w:p>
        </w:tc>
      </w:tr>
      <w:tr w:rsidR="008106C9" w:rsidRPr="00B66E22" w14:paraId="5C6D925E" w14:textId="77777777" w:rsidTr="00A743F3">
        <w:trPr>
          <w:trHeight w:val="300"/>
        </w:trPr>
        <w:tc>
          <w:tcPr>
            <w:tcW w:w="4106" w:type="dxa"/>
            <w:shd w:val="clear" w:color="auto" w:fill="auto"/>
            <w:vAlign w:val="bottom"/>
            <w:hideMark/>
          </w:tcPr>
          <w:p w14:paraId="46464641"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Ruše</w:t>
            </w:r>
          </w:p>
        </w:tc>
        <w:tc>
          <w:tcPr>
            <w:tcW w:w="3260" w:type="dxa"/>
            <w:shd w:val="clear" w:color="auto" w:fill="auto"/>
            <w:noWrap/>
            <w:vAlign w:val="bottom"/>
            <w:hideMark/>
          </w:tcPr>
          <w:p w14:paraId="1101F7F8"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Pri Kolodvoru 1 A Ruše</w:t>
            </w:r>
          </w:p>
        </w:tc>
        <w:tc>
          <w:tcPr>
            <w:tcW w:w="1560" w:type="dxa"/>
            <w:shd w:val="clear" w:color="auto" w:fill="auto"/>
            <w:noWrap/>
            <w:vAlign w:val="bottom"/>
            <w:hideMark/>
          </w:tcPr>
          <w:p w14:paraId="7A7B04A1"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27.000</w:t>
            </w:r>
          </w:p>
        </w:tc>
      </w:tr>
      <w:tr w:rsidR="008106C9" w:rsidRPr="00B66E22" w14:paraId="0179528E" w14:textId="77777777" w:rsidTr="00A743F3">
        <w:trPr>
          <w:trHeight w:val="300"/>
        </w:trPr>
        <w:tc>
          <w:tcPr>
            <w:tcW w:w="4106" w:type="dxa"/>
            <w:shd w:val="clear" w:color="auto" w:fill="auto"/>
            <w:vAlign w:val="bottom"/>
            <w:hideMark/>
          </w:tcPr>
          <w:p w14:paraId="7294FFFB"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Ljubljana Zalog</w:t>
            </w:r>
          </w:p>
        </w:tc>
        <w:tc>
          <w:tcPr>
            <w:tcW w:w="3260" w:type="dxa"/>
            <w:shd w:val="clear" w:color="auto" w:fill="auto"/>
            <w:noWrap/>
            <w:vAlign w:val="bottom"/>
            <w:hideMark/>
          </w:tcPr>
          <w:p w14:paraId="592D263C" w14:textId="718EF246" w:rsidR="008106C9" w:rsidRPr="00B66E22" w:rsidRDefault="008106C9">
            <w:pPr>
              <w:rPr>
                <w:rFonts w:ascii="Arial" w:hAnsi="Arial" w:cs="Arial"/>
                <w:color w:val="000000"/>
                <w:sz w:val="20"/>
                <w:szCs w:val="20"/>
              </w:rPr>
            </w:pPr>
            <w:r w:rsidRPr="00B66E22">
              <w:rPr>
                <w:rFonts w:ascii="Arial" w:hAnsi="Arial" w:cs="Arial"/>
                <w:color w:val="000000"/>
                <w:sz w:val="20"/>
                <w:szCs w:val="20"/>
              </w:rPr>
              <w:t>Zaloška 214b, Ljubljana</w:t>
            </w:r>
          </w:p>
        </w:tc>
        <w:tc>
          <w:tcPr>
            <w:tcW w:w="1560" w:type="dxa"/>
            <w:shd w:val="clear" w:color="auto" w:fill="auto"/>
            <w:noWrap/>
            <w:vAlign w:val="bottom"/>
            <w:hideMark/>
          </w:tcPr>
          <w:p w14:paraId="65C99581"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24.000</w:t>
            </w:r>
          </w:p>
        </w:tc>
      </w:tr>
      <w:tr w:rsidR="008106C9" w:rsidRPr="00B66E22" w14:paraId="0FEFEB60" w14:textId="77777777" w:rsidTr="00A743F3">
        <w:trPr>
          <w:trHeight w:val="300"/>
        </w:trPr>
        <w:tc>
          <w:tcPr>
            <w:tcW w:w="4106" w:type="dxa"/>
            <w:shd w:val="clear" w:color="auto" w:fill="auto"/>
            <w:vAlign w:val="bottom"/>
            <w:hideMark/>
          </w:tcPr>
          <w:p w14:paraId="2660B926"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Poslovna stavba SGD LV Zalog</w:t>
            </w:r>
          </w:p>
        </w:tc>
        <w:tc>
          <w:tcPr>
            <w:tcW w:w="3260" w:type="dxa"/>
            <w:shd w:val="clear" w:color="auto" w:fill="auto"/>
            <w:noWrap/>
            <w:vAlign w:val="bottom"/>
            <w:hideMark/>
          </w:tcPr>
          <w:p w14:paraId="67ABBD0C"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Kriva pot 40, Ljubljana</w:t>
            </w:r>
          </w:p>
        </w:tc>
        <w:tc>
          <w:tcPr>
            <w:tcW w:w="1560" w:type="dxa"/>
            <w:shd w:val="clear" w:color="auto" w:fill="auto"/>
            <w:noWrap/>
            <w:vAlign w:val="bottom"/>
            <w:hideMark/>
          </w:tcPr>
          <w:p w14:paraId="518900C8"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18.000</w:t>
            </w:r>
          </w:p>
        </w:tc>
      </w:tr>
      <w:tr w:rsidR="008106C9" w:rsidRPr="00B66E22" w14:paraId="765D35AF" w14:textId="77777777" w:rsidTr="00A743F3">
        <w:trPr>
          <w:trHeight w:val="300"/>
        </w:trPr>
        <w:tc>
          <w:tcPr>
            <w:tcW w:w="4106" w:type="dxa"/>
            <w:shd w:val="clear" w:color="auto" w:fill="auto"/>
            <w:vAlign w:val="bottom"/>
            <w:hideMark/>
          </w:tcPr>
          <w:p w14:paraId="022578E0"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Maribor Tezno -sever</w:t>
            </w:r>
          </w:p>
        </w:tc>
        <w:tc>
          <w:tcPr>
            <w:tcW w:w="3260" w:type="dxa"/>
            <w:shd w:val="clear" w:color="auto" w:fill="auto"/>
            <w:noWrap/>
            <w:vAlign w:val="bottom"/>
            <w:hideMark/>
          </w:tcPr>
          <w:p w14:paraId="729AE949"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brez naslova</w:t>
            </w:r>
          </w:p>
        </w:tc>
        <w:tc>
          <w:tcPr>
            <w:tcW w:w="1560" w:type="dxa"/>
            <w:shd w:val="clear" w:color="auto" w:fill="auto"/>
            <w:noWrap/>
            <w:vAlign w:val="bottom"/>
            <w:hideMark/>
          </w:tcPr>
          <w:p w14:paraId="30C7A6F8"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37.500</w:t>
            </w:r>
          </w:p>
        </w:tc>
      </w:tr>
      <w:tr w:rsidR="008106C9" w:rsidRPr="00B66E22" w14:paraId="2C5885A2" w14:textId="77777777" w:rsidTr="00A743F3">
        <w:trPr>
          <w:trHeight w:val="300"/>
        </w:trPr>
        <w:tc>
          <w:tcPr>
            <w:tcW w:w="4106" w:type="dxa"/>
            <w:shd w:val="clear" w:color="auto" w:fill="auto"/>
            <w:vAlign w:val="bottom"/>
            <w:hideMark/>
          </w:tcPr>
          <w:p w14:paraId="70E16040"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Maribor Tezno -jug</w:t>
            </w:r>
          </w:p>
        </w:tc>
        <w:tc>
          <w:tcPr>
            <w:tcW w:w="3260" w:type="dxa"/>
            <w:shd w:val="clear" w:color="auto" w:fill="auto"/>
            <w:noWrap/>
            <w:vAlign w:val="bottom"/>
            <w:hideMark/>
          </w:tcPr>
          <w:p w14:paraId="113663D3"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brez naslova</w:t>
            </w:r>
          </w:p>
        </w:tc>
        <w:tc>
          <w:tcPr>
            <w:tcW w:w="1560" w:type="dxa"/>
            <w:shd w:val="clear" w:color="auto" w:fill="auto"/>
            <w:noWrap/>
            <w:vAlign w:val="bottom"/>
            <w:hideMark/>
          </w:tcPr>
          <w:p w14:paraId="17477B79"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36.000</w:t>
            </w:r>
          </w:p>
        </w:tc>
      </w:tr>
      <w:tr w:rsidR="008106C9" w:rsidRPr="00B66E22" w14:paraId="25664259" w14:textId="77777777" w:rsidTr="00A743F3">
        <w:trPr>
          <w:trHeight w:val="300"/>
        </w:trPr>
        <w:tc>
          <w:tcPr>
            <w:tcW w:w="4106" w:type="dxa"/>
            <w:shd w:val="clear" w:color="auto" w:fill="auto"/>
            <w:vAlign w:val="bottom"/>
            <w:hideMark/>
          </w:tcPr>
          <w:p w14:paraId="5B0B65ED"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Dravograd</w:t>
            </w:r>
          </w:p>
        </w:tc>
        <w:tc>
          <w:tcPr>
            <w:tcW w:w="3260" w:type="dxa"/>
            <w:shd w:val="clear" w:color="auto" w:fill="auto"/>
            <w:noWrap/>
            <w:vAlign w:val="bottom"/>
            <w:hideMark/>
          </w:tcPr>
          <w:p w14:paraId="5F521946"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Meža 2, Dravograd</w:t>
            </w:r>
          </w:p>
        </w:tc>
        <w:tc>
          <w:tcPr>
            <w:tcW w:w="1560" w:type="dxa"/>
            <w:shd w:val="clear" w:color="auto" w:fill="auto"/>
            <w:noWrap/>
            <w:vAlign w:val="bottom"/>
            <w:hideMark/>
          </w:tcPr>
          <w:p w14:paraId="094E8C3A"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48.000</w:t>
            </w:r>
          </w:p>
        </w:tc>
      </w:tr>
      <w:tr w:rsidR="008106C9" w:rsidRPr="00B66E22" w14:paraId="492ACC5E" w14:textId="77777777" w:rsidTr="00A743F3">
        <w:trPr>
          <w:trHeight w:val="300"/>
        </w:trPr>
        <w:tc>
          <w:tcPr>
            <w:tcW w:w="4106" w:type="dxa"/>
            <w:shd w:val="clear" w:color="auto" w:fill="auto"/>
            <w:vAlign w:val="bottom"/>
            <w:hideMark/>
          </w:tcPr>
          <w:p w14:paraId="5F0C096D"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Vuzenica</w:t>
            </w:r>
          </w:p>
        </w:tc>
        <w:tc>
          <w:tcPr>
            <w:tcW w:w="3260" w:type="dxa"/>
            <w:shd w:val="clear" w:color="auto" w:fill="auto"/>
            <w:noWrap/>
            <w:vAlign w:val="bottom"/>
            <w:hideMark/>
          </w:tcPr>
          <w:p w14:paraId="6BD2842B"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Livarska cesta 22, Vuzenica</w:t>
            </w:r>
          </w:p>
        </w:tc>
        <w:tc>
          <w:tcPr>
            <w:tcW w:w="1560" w:type="dxa"/>
            <w:shd w:val="clear" w:color="auto" w:fill="auto"/>
            <w:noWrap/>
            <w:vAlign w:val="bottom"/>
            <w:hideMark/>
          </w:tcPr>
          <w:p w14:paraId="635B85D9"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24.000</w:t>
            </w:r>
          </w:p>
        </w:tc>
      </w:tr>
      <w:tr w:rsidR="008106C9" w:rsidRPr="00B66E22" w14:paraId="56C90068" w14:textId="77777777" w:rsidTr="00A743F3">
        <w:trPr>
          <w:trHeight w:val="300"/>
        </w:trPr>
        <w:tc>
          <w:tcPr>
            <w:tcW w:w="4106" w:type="dxa"/>
            <w:shd w:val="clear" w:color="auto" w:fill="auto"/>
            <w:vAlign w:val="bottom"/>
            <w:hideMark/>
          </w:tcPr>
          <w:p w14:paraId="09EF19A1"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Prevalje</w:t>
            </w:r>
          </w:p>
        </w:tc>
        <w:tc>
          <w:tcPr>
            <w:tcW w:w="3260" w:type="dxa"/>
            <w:shd w:val="clear" w:color="auto" w:fill="auto"/>
            <w:noWrap/>
            <w:vAlign w:val="bottom"/>
            <w:hideMark/>
          </w:tcPr>
          <w:p w14:paraId="34B6E30C"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Pri postaji 12, Prevalje</w:t>
            </w:r>
          </w:p>
        </w:tc>
        <w:tc>
          <w:tcPr>
            <w:tcW w:w="1560" w:type="dxa"/>
            <w:shd w:val="clear" w:color="auto" w:fill="auto"/>
            <w:noWrap/>
            <w:vAlign w:val="bottom"/>
            <w:hideMark/>
          </w:tcPr>
          <w:p w14:paraId="5EFE2472"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45.000</w:t>
            </w:r>
          </w:p>
        </w:tc>
      </w:tr>
      <w:tr w:rsidR="008106C9" w:rsidRPr="00B66E22" w14:paraId="3A1E2FA1" w14:textId="77777777" w:rsidTr="00A743F3">
        <w:trPr>
          <w:trHeight w:val="300"/>
        </w:trPr>
        <w:tc>
          <w:tcPr>
            <w:tcW w:w="4106" w:type="dxa"/>
            <w:shd w:val="clear" w:color="auto" w:fill="auto"/>
            <w:vAlign w:val="bottom"/>
            <w:hideMark/>
          </w:tcPr>
          <w:p w14:paraId="78216B32"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Vuhred</w:t>
            </w:r>
          </w:p>
        </w:tc>
        <w:tc>
          <w:tcPr>
            <w:tcW w:w="3260" w:type="dxa"/>
            <w:shd w:val="clear" w:color="auto" w:fill="auto"/>
            <w:noWrap/>
            <w:vAlign w:val="bottom"/>
            <w:hideMark/>
          </w:tcPr>
          <w:p w14:paraId="351A6011"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Vuhred 17, Vuhred</w:t>
            </w:r>
          </w:p>
        </w:tc>
        <w:tc>
          <w:tcPr>
            <w:tcW w:w="1560" w:type="dxa"/>
            <w:shd w:val="clear" w:color="auto" w:fill="auto"/>
            <w:noWrap/>
            <w:vAlign w:val="bottom"/>
            <w:hideMark/>
          </w:tcPr>
          <w:p w14:paraId="7F82059C"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30.000</w:t>
            </w:r>
          </w:p>
        </w:tc>
      </w:tr>
      <w:tr w:rsidR="008106C9" w:rsidRPr="00B66E22" w14:paraId="28D8816E" w14:textId="77777777" w:rsidTr="00A743F3">
        <w:trPr>
          <w:trHeight w:val="300"/>
        </w:trPr>
        <w:tc>
          <w:tcPr>
            <w:tcW w:w="4106" w:type="dxa"/>
            <w:shd w:val="clear" w:color="auto" w:fill="auto"/>
            <w:vAlign w:val="bottom"/>
            <w:hideMark/>
          </w:tcPr>
          <w:p w14:paraId="3315F401"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Ruta</w:t>
            </w:r>
          </w:p>
        </w:tc>
        <w:tc>
          <w:tcPr>
            <w:tcW w:w="3260" w:type="dxa"/>
            <w:shd w:val="clear" w:color="auto" w:fill="auto"/>
            <w:noWrap/>
            <w:vAlign w:val="bottom"/>
            <w:hideMark/>
          </w:tcPr>
          <w:p w14:paraId="6C3E8CE6"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Ruta 23, Ruta</w:t>
            </w:r>
          </w:p>
        </w:tc>
        <w:tc>
          <w:tcPr>
            <w:tcW w:w="1560" w:type="dxa"/>
            <w:shd w:val="clear" w:color="auto" w:fill="auto"/>
            <w:noWrap/>
            <w:vAlign w:val="bottom"/>
            <w:hideMark/>
          </w:tcPr>
          <w:p w14:paraId="217F39C8"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19.500</w:t>
            </w:r>
          </w:p>
        </w:tc>
      </w:tr>
      <w:tr w:rsidR="008106C9" w:rsidRPr="00B66E22" w14:paraId="204C5E08" w14:textId="77777777" w:rsidTr="00A743F3">
        <w:trPr>
          <w:trHeight w:val="300"/>
        </w:trPr>
        <w:tc>
          <w:tcPr>
            <w:tcW w:w="4106" w:type="dxa"/>
            <w:shd w:val="clear" w:color="auto" w:fill="auto"/>
            <w:vAlign w:val="bottom"/>
            <w:hideMark/>
          </w:tcPr>
          <w:p w14:paraId="14EA0F49"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Podvelka</w:t>
            </w:r>
          </w:p>
        </w:tc>
        <w:tc>
          <w:tcPr>
            <w:tcW w:w="3260" w:type="dxa"/>
            <w:shd w:val="clear" w:color="auto" w:fill="auto"/>
            <w:noWrap/>
            <w:vAlign w:val="bottom"/>
            <w:hideMark/>
          </w:tcPr>
          <w:p w14:paraId="72593171"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Podvelka 11, Podvelka</w:t>
            </w:r>
          </w:p>
        </w:tc>
        <w:tc>
          <w:tcPr>
            <w:tcW w:w="1560" w:type="dxa"/>
            <w:shd w:val="clear" w:color="auto" w:fill="auto"/>
            <w:noWrap/>
            <w:vAlign w:val="bottom"/>
            <w:hideMark/>
          </w:tcPr>
          <w:p w14:paraId="161AE192"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21.600</w:t>
            </w:r>
          </w:p>
        </w:tc>
      </w:tr>
      <w:tr w:rsidR="008106C9" w:rsidRPr="00B66E22" w14:paraId="764E0195" w14:textId="77777777" w:rsidTr="005C42FD">
        <w:trPr>
          <w:trHeight w:val="600"/>
        </w:trPr>
        <w:tc>
          <w:tcPr>
            <w:tcW w:w="4106" w:type="dxa"/>
            <w:shd w:val="clear" w:color="auto" w:fill="auto"/>
            <w:vAlign w:val="center"/>
            <w:hideMark/>
          </w:tcPr>
          <w:p w14:paraId="2CC01107"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Poslovni  prostor Sl. Za EE in SVTK, LV SVTK Dravograd</w:t>
            </w:r>
          </w:p>
        </w:tc>
        <w:tc>
          <w:tcPr>
            <w:tcW w:w="3260" w:type="dxa"/>
            <w:shd w:val="clear" w:color="auto" w:fill="auto"/>
            <w:noWrap/>
            <w:vAlign w:val="center"/>
            <w:hideMark/>
          </w:tcPr>
          <w:p w14:paraId="5F5A1541"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Meža 1, Dravograd</w:t>
            </w:r>
          </w:p>
        </w:tc>
        <w:tc>
          <w:tcPr>
            <w:tcW w:w="1560" w:type="dxa"/>
            <w:shd w:val="clear" w:color="auto" w:fill="auto"/>
            <w:noWrap/>
            <w:vAlign w:val="center"/>
            <w:hideMark/>
          </w:tcPr>
          <w:p w14:paraId="58DB7616" w14:textId="77777777" w:rsidR="008106C9" w:rsidRPr="00B66E22" w:rsidRDefault="008106C9" w:rsidP="005C42FD">
            <w:pPr>
              <w:jc w:val="right"/>
              <w:rPr>
                <w:rFonts w:ascii="Arial" w:hAnsi="Arial" w:cs="Arial"/>
                <w:color w:val="000000"/>
                <w:sz w:val="20"/>
                <w:szCs w:val="20"/>
              </w:rPr>
            </w:pPr>
            <w:r w:rsidRPr="00B66E22">
              <w:rPr>
                <w:rFonts w:ascii="Arial" w:hAnsi="Arial" w:cs="Arial"/>
                <w:color w:val="000000"/>
                <w:sz w:val="20"/>
                <w:szCs w:val="20"/>
              </w:rPr>
              <w:t>15.000</w:t>
            </w:r>
          </w:p>
        </w:tc>
      </w:tr>
      <w:tr w:rsidR="008106C9" w:rsidRPr="00B66E22" w14:paraId="62301600" w14:textId="77777777" w:rsidTr="005C42FD">
        <w:trPr>
          <w:trHeight w:val="300"/>
        </w:trPr>
        <w:tc>
          <w:tcPr>
            <w:tcW w:w="4106" w:type="dxa"/>
            <w:shd w:val="clear" w:color="auto" w:fill="auto"/>
            <w:vAlign w:val="center"/>
            <w:hideMark/>
          </w:tcPr>
          <w:p w14:paraId="299F97EF"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 xml:space="preserve">Železniška postaja Pesnica </w:t>
            </w:r>
          </w:p>
        </w:tc>
        <w:tc>
          <w:tcPr>
            <w:tcW w:w="3260" w:type="dxa"/>
            <w:shd w:val="clear" w:color="auto" w:fill="auto"/>
            <w:noWrap/>
            <w:vAlign w:val="center"/>
            <w:hideMark/>
          </w:tcPr>
          <w:p w14:paraId="6A946764"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Pesnica pri Mariboru 19, Pesnica pri Mariboru</w:t>
            </w:r>
          </w:p>
        </w:tc>
        <w:tc>
          <w:tcPr>
            <w:tcW w:w="1560" w:type="dxa"/>
            <w:shd w:val="clear" w:color="auto" w:fill="auto"/>
            <w:noWrap/>
            <w:vAlign w:val="center"/>
            <w:hideMark/>
          </w:tcPr>
          <w:p w14:paraId="2FD6E586" w14:textId="77777777" w:rsidR="008106C9" w:rsidRPr="00B66E22" w:rsidRDefault="008106C9" w:rsidP="005C42FD">
            <w:pPr>
              <w:jc w:val="right"/>
              <w:rPr>
                <w:rFonts w:ascii="Arial" w:hAnsi="Arial" w:cs="Arial"/>
                <w:color w:val="000000"/>
                <w:sz w:val="20"/>
                <w:szCs w:val="20"/>
              </w:rPr>
            </w:pPr>
            <w:r w:rsidRPr="00B66E22">
              <w:rPr>
                <w:rFonts w:ascii="Arial" w:hAnsi="Arial" w:cs="Arial"/>
                <w:color w:val="000000"/>
                <w:sz w:val="20"/>
                <w:szCs w:val="20"/>
              </w:rPr>
              <w:t>16.500</w:t>
            </w:r>
          </w:p>
        </w:tc>
      </w:tr>
      <w:tr w:rsidR="008106C9" w:rsidRPr="00B66E22" w14:paraId="61B99E04" w14:textId="77777777" w:rsidTr="005C42FD">
        <w:trPr>
          <w:trHeight w:val="300"/>
        </w:trPr>
        <w:tc>
          <w:tcPr>
            <w:tcW w:w="4106" w:type="dxa"/>
            <w:shd w:val="clear" w:color="auto" w:fill="auto"/>
            <w:vAlign w:val="center"/>
            <w:hideMark/>
          </w:tcPr>
          <w:p w14:paraId="69C8F369"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Železniška postaja Šentilj</w:t>
            </w:r>
          </w:p>
        </w:tc>
        <w:tc>
          <w:tcPr>
            <w:tcW w:w="3260" w:type="dxa"/>
            <w:shd w:val="clear" w:color="auto" w:fill="auto"/>
            <w:noWrap/>
            <w:vAlign w:val="center"/>
            <w:hideMark/>
          </w:tcPr>
          <w:p w14:paraId="5D2EF52F"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Mariborska cesta 33, Šentilj v Slov. goricah</w:t>
            </w:r>
          </w:p>
        </w:tc>
        <w:tc>
          <w:tcPr>
            <w:tcW w:w="1560" w:type="dxa"/>
            <w:shd w:val="clear" w:color="auto" w:fill="auto"/>
            <w:noWrap/>
            <w:vAlign w:val="center"/>
            <w:hideMark/>
          </w:tcPr>
          <w:p w14:paraId="07A1B56C" w14:textId="77777777" w:rsidR="008106C9" w:rsidRPr="00B66E22" w:rsidRDefault="008106C9" w:rsidP="005C42FD">
            <w:pPr>
              <w:jc w:val="right"/>
              <w:rPr>
                <w:rFonts w:ascii="Arial" w:hAnsi="Arial" w:cs="Arial"/>
                <w:color w:val="000000"/>
                <w:sz w:val="20"/>
                <w:szCs w:val="20"/>
              </w:rPr>
            </w:pPr>
            <w:r w:rsidRPr="00B66E22">
              <w:rPr>
                <w:rFonts w:ascii="Arial" w:hAnsi="Arial" w:cs="Arial"/>
                <w:color w:val="000000"/>
                <w:sz w:val="20"/>
                <w:szCs w:val="20"/>
              </w:rPr>
              <w:t>31.500</w:t>
            </w:r>
          </w:p>
        </w:tc>
      </w:tr>
      <w:tr w:rsidR="008106C9" w:rsidRPr="00B66E22" w14:paraId="27CA4F9C" w14:textId="77777777" w:rsidTr="001E6A3B">
        <w:trPr>
          <w:trHeight w:val="300"/>
        </w:trPr>
        <w:tc>
          <w:tcPr>
            <w:tcW w:w="4106" w:type="dxa"/>
            <w:shd w:val="clear" w:color="auto" w:fill="auto"/>
            <w:vAlign w:val="center"/>
            <w:hideMark/>
          </w:tcPr>
          <w:p w14:paraId="28EFD89F"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Poslovna stavba SGD Ljubljana</w:t>
            </w:r>
          </w:p>
        </w:tc>
        <w:tc>
          <w:tcPr>
            <w:tcW w:w="3260" w:type="dxa"/>
            <w:shd w:val="clear" w:color="auto" w:fill="auto"/>
            <w:noWrap/>
            <w:vAlign w:val="center"/>
            <w:hideMark/>
          </w:tcPr>
          <w:p w14:paraId="14560516"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Masarykova cesta 15,Ljubljana</w:t>
            </w:r>
          </w:p>
        </w:tc>
        <w:tc>
          <w:tcPr>
            <w:tcW w:w="1560" w:type="dxa"/>
            <w:shd w:val="clear" w:color="auto" w:fill="auto"/>
            <w:noWrap/>
            <w:vAlign w:val="bottom"/>
            <w:hideMark/>
          </w:tcPr>
          <w:p w14:paraId="03C1403E"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30.000</w:t>
            </w:r>
          </w:p>
        </w:tc>
      </w:tr>
      <w:tr w:rsidR="008106C9" w:rsidRPr="00B66E22" w14:paraId="52FEC604" w14:textId="77777777" w:rsidTr="001E6A3B">
        <w:trPr>
          <w:trHeight w:val="300"/>
        </w:trPr>
        <w:tc>
          <w:tcPr>
            <w:tcW w:w="4106" w:type="dxa"/>
            <w:shd w:val="clear" w:color="auto" w:fill="auto"/>
            <w:vAlign w:val="center"/>
            <w:hideMark/>
          </w:tcPr>
          <w:p w14:paraId="175CD948"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Poslovna stavba SGD LV Litija</w:t>
            </w:r>
          </w:p>
        </w:tc>
        <w:tc>
          <w:tcPr>
            <w:tcW w:w="3260" w:type="dxa"/>
            <w:shd w:val="clear" w:color="auto" w:fill="auto"/>
            <w:noWrap/>
            <w:vAlign w:val="center"/>
            <w:hideMark/>
          </w:tcPr>
          <w:p w14:paraId="60086F2E"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Predilniška ulica 1, Litija</w:t>
            </w:r>
          </w:p>
        </w:tc>
        <w:tc>
          <w:tcPr>
            <w:tcW w:w="1560" w:type="dxa"/>
            <w:shd w:val="clear" w:color="auto" w:fill="auto"/>
            <w:noWrap/>
            <w:vAlign w:val="bottom"/>
            <w:hideMark/>
          </w:tcPr>
          <w:p w14:paraId="5108A069"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21.000</w:t>
            </w:r>
          </w:p>
        </w:tc>
      </w:tr>
      <w:tr w:rsidR="008106C9" w:rsidRPr="00B66E22" w14:paraId="73992D05" w14:textId="77777777" w:rsidTr="001E6A3B">
        <w:trPr>
          <w:trHeight w:val="300"/>
        </w:trPr>
        <w:tc>
          <w:tcPr>
            <w:tcW w:w="4106" w:type="dxa"/>
            <w:shd w:val="clear" w:color="auto" w:fill="auto"/>
            <w:vAlign w:val="center"/>
            <w:hideMark/>
          </w:tcPr>
          <w:p w14:paraId="12FF7A8C"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Železniška postaja Kidričevo</w:t>
            </w:r>
          </w:p>
        </w:tc>
        <w:tc>
          <w:tcPr>
            <w:tcW w:w="3260" w:type="dxa"/>
            <w:shd w:val="clear" w:color="auto" w:fill="auto"/>
            <w:noWrap/>
            <w:vAlign w:val="center"/>
            <w:hideMark/>
          </w:tcPr>
          <w:p w14:paraId="6E0D0055"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Kolodvorska ulica 2, Kidričevo</w:t>
            </w:r>
          </w:p>
        </w:tc>
        <w:tc>
          <w:tcPr>
            <w:tcW w:w="1560" w:type="dxa"/>
            <w:shd w:val="clear" w:color="auto" w:fill="auto"/>
            <w:noWrap/>
            <w:vAlign w:val="bottom"/>
            <w:hideMark/>
          </w:tcPr>
          <w:p w14:paraId="45734E8C"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9.000</w:t>
            </w:r>
          </w:p>
        </w:tc>
      </w:tr>
      <w:tr w:rsidR="008106C9" w:rsidRPr="00B66E22" w14:paraId="1DDC5B06" w14:textId="77777777" w:rsidTr="001E6A3B">
        <w:trPr>
          <w:trHeight w:val="300"/>
        </w:trPr>
        <w:tc>
          <w:tcPr>
            <w:tcW w:w="4106" w:type="dxa"/>
            <w:shd w:val="clear" w:color="auto" w:fill="auto"/>
            <w:vAlign w:val="center"/>
            <w:hideMark/>
          </w:tcPr>
          <w:p w14:paraId="566102B0"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Železniška postaja Ptuj</w:t>
            </w:r>
          </w:p>
        </w:tc>
        <w:tc>
          <w:tcPr>
            <w:tcW w:w="3260" w:type="dxa"/>
            <w:shd w:val="clear" w:color="auto" w:fill="auto"/>
            <w:noWrap/>
            <w:vAlign w:val="center"/>
            <w:hideMark/>
          </w:tcPr>
          <w:p w14:paraId="62B10D1A"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Osojnikova cesta 2, Ptuj</w:t>
            </w:r>
          </w:p>
        </w:tc>
        <w:tc>
          <w:tcPr>
            <w:tcW w:w="1560" w:type="dxa"/>
            <w:shd w:val="clear" w:color="auto" w:fill="auto"/>
            <w:noWrap/>
            <w:vAlign w:val="bottom"/>
            <w:hideMark/>
          </w:tcPr>
          <w:p w14:paraId="542EAE2A"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45.000</w:t>
            </w:r>
          </w:p>
        </w:tc>
      </w:tr>
      <w:tr w:rsidR="008106C9" w:rsidRPr="00B66E22" w14:paraId="50DD441D" w14:textId="77777777" w:rsidTr="001E6A3B">
        <w:trPr>
          <w:trHeight w:val="300"/>
        </w:trPr>
        <w:tc>
          <w:tcPr>
            <w:tcW w:w="4106" w:type="dxa"/>
            <w:shd w:val="clear" w:color="auto" w:fill="auto"/>
            <w:vAlign w:val="center"/>
            <w:hideMark/>
          </w:tcPr>
          <w:p w14:paraId="299CBFE3"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Železniška postaja Pragersko</w:t>
            </w:r>
          </w:p>
        </w:tc>
        <w:tc>
          <w:tcPr>
            <w:tcW w:w="3260" w:type="dxa"/>
            <w:shd w:val="clear" w:color="auto" w:fill="auto"/>
            <w:noWrap/>
            <w:vAlign w:val="center"/>
            <w:hideMark/>
          </w:tcPr>
          <w:p w14:paraId="7D7A1E9C"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 xml:space="preserve">Kolodvorska ulica 6, Pragersko </w:t>
            </w:r>
          </w:p>
        </w:tc>
        <w:tc>
          <w:tcPr>
            <w:tcW w:w="1560" w:type="dxa"/>
            <w:shd w:val="clear" w:color="auto" w:fill="auto"/>
            <w:noWrap/>
            <w:vAlign w:val="bottom"/>
            <w:hideMark/>
          </w:tcPr>
          <w:p w14:paraId="6AE0E5D0"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45.000</w:t>
            </w:r>
          </w:p>
        </w:tc>
      </w:tr>
      <w:tr w:rsidR="008106C9" w:rsidRPr="00B66E22" w14:paraId="1D7878FB" w14:textId="77777777" w:rsidTr="001E6A3B">
        <w:trPr>
          <w:trHeight w:val="300"/>
        </w:trPr>
        <w:tc>
          <w:tcPr>
            <w:tcW w:w="4106" w:type="dxa"/>
            <w:shd w:val="clear" w:color="auto" w:fill="auto"/>
            <w:vAlign w:val="center"/>
            <w:hideMark/>
          </w:tcPr>
          <w:p w14:paraId="538AE792"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Poslovno stanovanjska stavba na ŽP Pragersko</w:t>
            </w:r>
          </w:p>
        </w:tc>
        <w:tc>
          <w:tcPr>
            <w:tcW w:w="3260" w:type="dxa"/>
            <w:shd w:val="clear" w:color="auto" w:fill="auto"/>
            <w:noWrap/>
            <w:vAlign w:val="center"/>
            <w:hideMark/>
          </w:tcPr>
          <w:p w14:paraId="12E2C07B"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Ob železnici 6, Pragersko</w:t>
            </w:r>
          </w:p>
        </w:tc>
        <w:tc>
          <w:tcPr>
            <w:tcW w:w="1560" w:type="dxa"/>
            <w:shd w:val="clear" w:color="auto" w:fill="auto"/>
            <w:noWrap/>
            <w:vAlign w:val="center"/>
            <w:hideMark/>
          </w:tcPr>
          <w:p w14:paraId="11C3BEB9" w14:textId="77777777" w:rsidR="008106C9" w:rsidRPr="00B66E22" w:rsidRDefault="008106C9" w:rsidP="00A743F3">
            <w:pPr>
              <w:jc w:val="right"/>
              <w:rPr>
                <w:rFonts w:ascii="Arial" w:hAnsi="Arial" w:cs="Arial"/>
                <w:color w:val="000000"/>
                <w:sz w:val="20"/>
                <w:szCs w:val="20"/>
              </w:rPr>
            </w:pPr>
            <w:r w:rsidRPr="00B66E22">
              <w:rPr>
                <w:rFonts w:ascii="Arial" w:hAnsi="Arial" w:cs="Arial"/>
                <w:color w:val="000000"/>
                <w:sz w:val="20"/>
                <w:szCs w:val="20"/>
              </w:rPr>
              <w:t>30.000</w:t>
            </w:r>
          </w:p>
        </w:tc>
      </w:tr>
      <w:tr w:rsidR="008106C9" w:rsidRPr="00B66E22" w14:paraId="3D969928" w14:textId="77777777" w:rsidTr="001E6A3B">
        <w:trPr>
          <w:trHeight w:val="300"/>
        </w:trPr>
        <w:tc>
          <w:tcPr>
            <w:tcW w:w="4106" w:type="dxa"/>
            <w:shd w:val="clear" w:color="auto" w:fill="auto"/>
            <w:vAlign w:val="center"/>
            <w:hideMark/>
          </w:tcPr>
          <w:p w14:paraId="31C5EA62"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Železniška postaja Zidani Most</w:t>
            </w:r>
          </w:p>
        </w:tc>
        <w:tc>
          <w:tcPr>
            <w:tcW w:w="3260" w:type="dxa"/>
            <w:shd w:val="clear" w:color="auto" w:fill="auto"/>
            <w:noWrap/>
            <w:vAlign w:val="center"/>
            <w:hideMark/>
          </w:tcPr>
          <w:p w14:paraId="10BD8A18" w14:textId="250FC66E"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Zidani Most 3, Zidani Most</w:t>
            </w:r>
          </w:p>
        </w:tc>
        <w:tc>
          <w:tcPr>
            <w:tcW w:w="1560" w:type="dxa"/>
            <w:shd w:val="clear" w:color="auto" w:fill="auto"/>
            <w:noWrap/>
            <w:vAlign w:val="bottom"/>
            <w:hideMark/>
          </w:tcPr>
          <w:p w14:paraId="67F50390"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120.000</w:t>
            </w:r>
          </w:p>
        </w:tc>
      </w:tr>
      <w:tr w:rsidR="008106C9" w:rsidRPr="00B66E22" w14:paraId="55AA8600" w14:textId="77777777" w:rsidTr="001E6A3B">
        <w:trPr>
          <w:trHeight w:val="300"/>
        </w:trPr>
        <w:tc>
          <w:tcPr>
            <w:tcW w:w="4106" w:type="dxa"/>
            <w:shd w:val="clear" w:color="auto" w:fill="auto"/>
            <w:vAlign w:val="center"/>
            <w:hideMark/>
          </w:tcPr>
          <w:p w14:paraId="557E784F"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Poslovno stanovanjska stavba  na  ŽP Ptuj</w:t>
            </w:r>
          </w:p>
        </w:tc>
        <w:tc>
          <w:tcPr>
            <w:tcW w:w="3260" w:type="dxa"/>
            <w:shd w:val="clear" w:color="auto" w:fill="auto"/>
            <w:noWrap/>
            <w:vAlign w:val="center"/>
            <w:hideMark/>
          </w:tcPr>
          <w:p w14:paraId="6FDA544D" w14:textId="693C27A0"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Rogozniška ul.21, Ptuj</w:t>
            </w:r>
          </w:p>
        </w:tc>
        <w:tc>
          <w:tcPr>
            <w:tcW w:w="1560" w:type="dxa"/>
            <w:shd w:val="clear" w:color="auto" w:fill="auto"/>
            <w:noWrap/>
            <w:vAlign w:val="bottom"/>
            <w:hideMark/>
          </w:tcPr>
          <w:p w14:paraId="41EA5422"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21.000</w:t>
            </w:r>
          </w:p>
        </w:tc>
      </w:tr>
      <w:tr w:rsidR="008106C9" w:rsidRPr="00B66E22" w14:paraId="4D91617F" w14:textId="77777777" w:rsidTr="001E6A3B">
        <w:trPr>
          <w:trHeight w:val="300"/>
        </w:trPr>
        <w:tc>
          <w:tcPr>
            <w:tcW w:w="4106" w:type="dxa"/>
            <w:shd w:val="clear" w:color="auto" w:fill="auto"/>
            <w:vAlign w:val="center"/>
            <w:hideMark/>
          </w:tcPr>
          <w:p w14:paraId="09E38C30"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Železniška postaja Hrastnik</w:t>
            </w:r>
          </w:p>
        </w:tc>
        <w:tc>
          <w:tcPr>
            <w:tcW w:w="3260" w:type="dxa"/>
            <w:shd w:val="clear" w:color="auto" w:fill="auto"/>
            <w:noWrap/>
            <w:vAlign w:val="center"/>
            <w:hideMark/>
          </w:tcPr>
          <w:p w14:paraId="7985CD46" w14:textId="43C911C5"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Cesta 1. maja 2, Hrastnik</w:t>
            </w:r>
          </w:p>
        </w:tc>
        <w:tc>
          <w:tcPr>
            <w:tcW w:w="1560" w:type="dxa"/>
            <w:shd w:val="clear" w:color="auto" w:fill="auto"/>
            <w:noWrap/>
            <w:vAlign w:val="bottom"/>
            <w:hideMark/>
          </w:tcPr>
          <w:p w14:paraId="133E06A3"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30.000</w:t>
            </w:r>
          </w:p>
        </w:tc>
      </w:tr>
      <w:tr w:rsidR="008106C9" w:rsidRPr="00B66E22" w14:paraId="4C3D6462" w14:textId="77777777" w:rsidTr="001E6A3B">
        <w:trPr>
          <w:trHeight w:val="300"/>
        </w:trPr>
        <w:tc>
          <w:tcPr>
            <w:tcW w:w="4106" w:type="dxa"/>
            <w:shd w:val="clear" w:color="auto" w:fill="auto"/>
            <w:vAlign w:val="center"/>
            <w:hideMark/>
          </w:tcPr>
          <w:p w14:paraId="5D562D83"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 xml:space="preserve">CP1/2 Ranžirna postaja </w:t>
            </w:r>
            <w:proofErr w:type="spellStart"/>
            <w:r w:rsidRPr="00B66E22">
              <w:rPr>
                <w:rFonts w:ascii="Arial" w:hAnsi="Arial" w:cs="Arial"/>
                <w:color w:val="000000"/>
                <w:sz w:val="20"/>
                <w:szCs w:val="20"/>
              </w:rPr>
              <w:t>Lj</w:t>
            </w:r>
            <w:proofErr w:type="spellEnd"/>
            <w:r w:rsidRPr="00B66E22">
              <w:rPr>
                <w:rFonts w:ascii="Arial" w:hAnsi="Arial" w:cs="Arial"/>
                <w:color w:val="000000"/>
                <w:sz w:val="20"/>
                <w:szCs w:val="20"/>
              </w:rPr>
              <w:t>. Polje</w:t>
            </w:r>
          </w:p>
        </w:tc>
        <w:tc>
          <w:tcPr>
            <w:tcW w:w="3260" w:type="dxa"/>
            <w:shd w:val="clear" w:color="auto" w:fill="auto"/>
            <w:noWrap/>
            <w:vAlign w:val="center"/>
            <w:hideMark/>
          </w:tcPr>
          <w:p w14:paraId="4E1CD567" w14:textId="77777777" w:rsidR="008106C9" w:rsidRPr="00B66E22" w:rsidRDefault="008106C9" w:rsidP="001E6A3B">
            <w:pPr>
              <w:rPr>
                <w:rFonts w:ascii="Arial" w:hAnsi="Arial" w:cs="Arial"/>
                <w:color w:val="000000"/>
                <w:sz w:val="20"/>
                <w:szCs w:val="20"/>
              </w:rPr>
            </w:pPr>
            <w:r w:rsidRPr="00B66E22">
              <w:rPr>
                <w:rFonts w:ascii="Arial" w:hAnsi="Arial" w:cs="Arial"/>
                <w:color w:val="000000"/>
                <w:sz w:val="20"/>
                <w:szCs w:val="20"/>
              </w:rPr>
              <w:t xml:space="preserve">Polje </w:t>
            </w:r>
            <w:proofErr w:type="spellStart"/>
            <w:r w:rsidRPr="00B66E22">
              <w:rPr>
                <w:rFonts w:ascii="Arial" w:hAnsi="Arial" w:cs="Arial"/>
                <w:color w:val="000000"/>
                <w:sz w:val="20"/>
                <w:szCs w:val="20"/>
              </w:rPr>
              <w:t>b.š</w:t>
            </w:r>
            <w:proofErr w:type="spellEnd"/>
            <w:r w:rsidRPr="00B66E22">
              <w:rPr>
                <w:rFonts w:ascii="Arial" w:hAnsi="Arial" w:cs="Arial"/>
                <w:color w:val="000000"/>
                <w:sz w:val="20"/>
                <w:szCs w:val="20"/>
              </w:rPr>
              <w:t>., Ljubljana - Polje</w:t>
            </w:r>
          </w:p>
        </w:tc>
        <w:tc>
          <w:tcPr>
            <w:tcW w:w="1560" w:type="dxa"/>
            <w:shd w:val="clear" w:color="auto" w:fill="auto"/>
            <w:noWrap/>
            <w:vAlign w:val="bottom"/>
            <w:hideMark/>
          </w:tcPr>
          <w:p w14:paraId="30F1EDD2"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45.000</w:t>
            </w:r>
          </w:p>
        </w:tc>
      </w:tr>
      <w:tr w:rsidR="008106C9" w:rsidRPr="00B66E22" w14:paraId="4A5ED90D" w14:textId="77777777" w:rsidTr="00A743F3">
        <w:trPr>
          <w:trHeight w:val="300"/>
        </w:trPr>
        <w:tc>
          <w:tcPr>
            <w:tcW w:w="4106" w:type="dxa"/>
            <w:shd w:val="clear" w:color="auto" w:fill="auto"/>
            <w:vAlign w:val="bottom"/>
            <w:hideMark/>
          </w:tcPr>
          <w:p w14:paraId="6A40EE4C"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lastRenderedPageBreak/>
              <w:t>Železniška postaja Lendava</w:t>
            </w:r>
          </w:p>
        </w:tc>
        <w:tc>
          <w:tcPr>
            <w:tcW w:w="3260" w:type="dxa"/>
            <w:shd w:val="clear" w:color="auto" w:fill="auto"/>
            <w:noWrap/>
            <w:vAlign w:val="center"/>
            <w:hideMark/>
          </w:tcPr>
          <w:p w14:paraId="5802CCA0"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Kolodvorska ulica 28, Lendava</w:t>
            </w:r>
          </w:p>
        </w:tc>
        <w:tc>
          <w:tcPr>
            <w:tcW w:w="1560" w:type="dxa"/>
            <w:shd w:val="clear" w:color="auto" w:fill="auto"/>
            <w:noWrap/>
            <w:vAlign w:val="bottom"/>
            <w:hideMark/>
          </w:tcPr>
          <w:p w14:paraId="4CA7546E"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9.000</w:t>
            </w:r>
          </w:p>
        </w:tc>
      </w:tr>
      <w:tr w:rsidR="008106C9" w:rsidRPr="00B66E22" w14:paraId="217B4678" w14:textId="77777777" w:rsidTr="00A743F3">
        <w:trPr>
          <w:trHeight w:val="300"/>
        </w:trPr>
        <w:tc>
          <w:tcPr>
            <w:tcW w:w="4106" w:type="dxa"/>
            <w:shd w:val="clear" w:color="auto" w:fill="auto"/>
            <w:vAlign w:val="bottom"/>
            <w:hideMark/>
          </w:tcPr>
          <w:p w14:paraId="33B9A070"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Hodoš</w:t>
            </w:r>
          </w:p>
        </w:tc>
        <w:tc>
          <w:tcPr>
            <w:tcW w:w="3260" w:type="dxa"/>
            <w:shd w:val="clear" w:color="auto" w:fill="auto"/>
            <w:noWrap/>
            <w:vAlign w:val="center"/>
            <w:hideMark/>
          </w:tcPr>
          <w:p w14:paraId="734CC4EC"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 xml:space="preserve">Hodoš </w:t>
            </w:r>
            <w:proofErr w:type="spellStart"/>
            <w:r w:rsidRPr="00B66E22">
              <w:rPr>
                <w:rFonts w:ascii="Arial" w:hAnsi="Arial" w:cs="Arial"/>
                <w:color w:val="000000"/>
                <w:sz w:val="20"/>
                <w:szCs w:val="20"/>
              </w:rPr>
              <w:t>b.n</w:t>
            </w:r>
            <w:proofErr w:type="spellEnd"/>
            <w:r w:rsidRPr="00B66E22">
              <w:rPr>
                <w:rFonts w:ascii="Arial" w:hAnsi="Arial" w:cs="Arial"/>
                <w:color w:val="000000"/>
                <w:sz w:val="20"/>
                <w:szCs w:val="20"/>
              </w:rPr>
              <w:t>.</w:t>
            </w:r>
          </w:p>
        </w:tc>
        <w:tc>
          <w:tcPr>
            <w:tcW w:w="1560" w:type="dxa"/>
            <w:shd w:val="clear" w:color="auto" w:fill="auto"/>
            <w:noWrap/>
            <w:vAlign w:val="bottom"/>
            <w:hideMark/>
          </w:tcPr>
          <w:p w14:paraId="173D3086"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75.000</w:t>
            </w:r>
          </w:p>
        </w:tc>
      </w:tr>
      <w:tr w:rsidR="008106C9" w:rsidRPr="00B66E22" w14:paraId="31283D2B" w14:textId="77777777" w:rsidTr="00A743F3">
        <w:trPr>
          <w:trHeight w:val="300"/>
        </w:trPr>
        <w:tc>
          <w:tcPr>
            <w:tcW w:w="4106" w:type="dxa"/>
            <w:shd w:val="clear" w:color="auto" w:fill="auto"/>
            <w:vAlign w:val="bottom"/>
            <w:hideMark/>
          </w:tcPr>
          <w:p w14:paraId="114B2F81"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Grobelno</w:t>
            </w:r>
          </w:p>
        </w:tc>
        <w:tc>
          <w:tcPr>
            <w:tcW w:w="3260" w:type="dxa"/>
            <w:shd w:val="clear" w:color="auto" w:fill="auto"/>
            <w:noWrap/>
            <w:vAlign w:val="center"/>
            <w:hideMark/>
          </w:tcPr>
          <w:p w14:paraId="0C6A2D66" w14:textId="5AD2A91A"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Tratna 1, Grobelno</w:t>
            </w:r>
          </w:p>
        </w:tc>
        <w:tc>
          <w:tcPr>
            <w:tcW w:w="1560" w:type="dxa"/>
            <w:shd w:val="clear" w:color="auto" w:fill="auto"/>
            <w:noWrap/>
            <w:vAlign w:val="bottom"/>
            <w:hideMark/>
          </w:tcPr>
          <w:p w14:paraId="5485EED5"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45.000</w:t>
            </w:r>
          </w:p>
        </w:tc>
      </w:tr>
      <w:tr w:rsidR="008106C9" w:rsidRPr="00B66E22" w14:paraId="2BD11D75" w14:textId="77777777" w:rsidTr="00A743F3">
        <w:trPr>
          <w:trHeight w:val="300"/>
        </w:trPr>
        <w:tc>
          <w:tcPr>
            <w:tcW w:w="4106" w:type="dxa"/>
            <w:shd w:val="clear" w:color="auto" w:fill="auto"/>
            <w:vAlign w:val="bottom"/>
            <w:hideMark/>
          </w:tcPr>
          <w:p w14:paraId="6FBF61A7"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Rače</w:t>
            </w:r>
          </w:p>
        </w:tc>
        <w:tc>
          <w:tcPr>
            <w:tcW w:w="3260" w:type="dxa"/>
            <w:shd w:val="clear" w:color="auto" w:fill="auto"/>
            <w:noWrap/>
            <w:vAlign w:val="center"/>
            <w:hideMark/>
          </w:tcPr>
          <w:p w14:paraId="1C122501"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 xml:space="preserve">Kolodvorska ulica </w:t>
            </w:r>
            <w:proofErr w:type="spellStart"/>
            <w:r w:rsidRPr="00B66E22">
              <w:rPr>
                <w:rFonts w:ascii="Arial" w:hAnsi="Arial" w:cs="Arial"/>
                <w:color w:val="000000"/>
                <w:sz w:val="20"/>
                <w:szCs w:val="20"/>
              </w:rPr>
              <w:t>b.n</w:t>
            </w:r>
            <w:proofErr w:type="spellEnd"/>
            <w:r w:rsidRPr="00B66E22">
              <w:rPr>
                <w:rFonts w:ascii="Arial" w:hAnsi="Arial" w:cs="Arial"/>
                <w:color w:val="000000"/>
                <w:sz w:val="20"/>
                <w:szCs w:val="20"/>
              </w:rPr>
              <w:t>.</w:t>
            </w:r>
          </w:p>
        </w:tc>
        <w:tc>
          <w:tcPr>
            <w:tcW w:w="1560" w:type="dxa"/>
            <w:shd w:val="clear" w:color="auto" w:fill="auto"/>
            <w:noWrap/>
            <w:vAlign w:val="bottom"/>
            <w:hideMark/>
          </w:tcPr>
          <w:p w14:paraId="6158EEE1"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18.000</w:t>
            </w:r>
          </w:p>
        </w:tc>
      </w:tr>
      <w:tr w:rsidR="008106C9" w:rsidRPr="00B66E22" w14:paraId="3EACF9C7" w14:textId="77777777" w:rsidTr="00A743F3">
        <w:trPr>
          <w:trHeight w:val="300"/>
        </w:trPr>
        <w:tc>
          <w:tcPr>
            <w:tcW w:w="4106" w:type="dxa"/>
            <w:shd w:val="clear" w:color="auto" w:fill="auto"/>
            <w:vAlign w:val="bottom"/>
            <w:hideMark/>
          </w:tcPr>
          <w:p w14:paraId="1063E4AD"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Sava</w:t>
            </w:r>
          </w:p>
        </w:tc>
        <w:tc>
          <w:tcPr>
            <w:tcW w:w="3260" w:type="dxa"/>
            <w:shd w:val="clear" w:color="auto" w:fill="auto"/>
            <w:noWrap/>
            <w:vAlign w:val="center"/>
            <w:hideMark/>
          </w:tcPr>
          <w:p w14:paraId="63488C26"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Sava 42, Sava</w:t>
            </w:r>
          </w:p>
        </w:tc>
        <w:tc>
          <w:tcPr>
            <w:tcW w:w="1560" w:type="dxa"/>
            <w:shd w:val="clear" w:color="auto" w:fill="auto"/>
            <w:noWrap/>
            <w:vAlign w:val="bottom"/>
            <w:hideMark/>
          </w:tcPr>
          <w:p w14:paraId="2BFDB246"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15.000</w:t>
            </w:r>
          </w:p>
        </w:tc>
      </w:tr>
      <w:tr w:rsidR="008106C9" w:rsidRPr="00B66E22" w14:paraId="0A68AB3E" w14:textId="77777777" w:rsidTr="00A743F3">
        <w:trPr>
          <w:trHeight w:val="300"/>
        </w:trPr>
        <w:tc>
          <w:tcPr>
            <w:tcW w:w="4106" w:type="dxa"/>
            <w:shd w:val="clear" w:color="auto" w:fill="auto"/>
            <w:vAlign w:val="bottom"/>
            <w:hideMark/>
          </w:tcPr>
          <w:p w14:paraId="0CF712AD"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Prometni urad Ljubljana Moste</w:t>
            </w:r>
          </w:p>
        </w:tc>
        <w:tc>
          <w:tcPr>
            <w:tcW w:w="3260" w:type="dxa"/>
            <w:shd w:val="clear" w:color="auto" w:fill="auto"/>
            <w:noWrap/>
            <w:vAlign w:val="center"/>
            <w:hideMark/>
          </w:tcPr>
          <w:p w14:paraId="7D941FFB"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Kajuhova 51, Moste</w:t>
            </w:r>
          </w:p>
        </w:tc>
        <w:tc>
          <w:tcPr>
            <w:tcW w:w="1560" w:type="dxa"/>
            <w:shd w:val="clear" w:color="auto" w:fill="auto"/>
            <w:noWrap/>
            <w:vAlign w:val="bottom"/>
            <w:hideMark/>
          </w:tcPr>
          <w:p w14:paraId="1360FA22"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33.000</w:t>
            </w:r>
          </w:p>
        </w:tc>
      </w:tr>
      <w:tr w:rsidR="008106C9" w:rsidRPr="00B66E22" w14:paraId="0DB68A87" w14:textId="77777777" w:rsidTr="00A743F3">
        <w:trPr>
          <w:trHeight w:val="300"/>
        </w:trPr>
        <w:tc>
          <w:tcPr>
            <w:tcW w:w="4106" w:type="dxa"/>
            <w:shd w:val="clear" w:color="auto" w:fill="auto"/>
            <w:vAlign w:val="bottom"/>
            <w:hideMark/>
          </w:tcPr>
          <w:p w14:paraId="6C7E2889"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Poslovna stavba SGD LV ZIM Maribor</w:t>
            </w:r>
          </w:p>
        </w:tc>
        <w:tc>
          <w:tcPr>
            <w:tcW w:w="3260" w:type="dxa"/>
            <w:shd w:val="clear" w:color="auto" w:fill="auto"/>
            <w:noWrap/>
            <w:vAlign w:val="center"/>
            <w:hideMark/>
          </w:tcPr>
          <w:p w14:paraId="3EE606C2" w14:textId="5EAE3A9D"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Komenskega 6, Maribor</w:t>
            </w:r>
          </w:p>
        </w:tc>
        <w:tc>
          <w:tcPr>
            <w:tcW w:w="1560" w:type="dxa"/>
            <w:shd w:val="clear" w:color="auto" w:fill="auto"/>
            <w:noWrap/>
            <w:vAlign w:val="bottom"/>
            <w:hideMark/>
          </w:tcPr>
          <w:p w14:paraId="5E340BD3"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21.000</w:t>
            </w:r>
          </w:p>
        </w:tc>
      </w:tr>
      <w:tr w:rsidR="008106C9" w:rsidRPr="00B66E22" w14:paraId="1A237EE4" w14:textId="77777777" w:rsidTr="00A743F3">
        <w:trPr>
          <w:trHeight w:val="300"/>
        </w:trPr>
        <w:tc>
          <w:tcPr>
            <w:tcW w:w="4106" w:type="dxa"/>
            <w:shd w:val="clear" w:color="auto" w:fill="auto"/>
            <w:vAlign w:val="bottom"/>
            <w:hideMark/>
          </w:tcPr>
          <w:p w14:paraId="2EED0D99"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Poljčane</w:t>
            </w:r>
          </w:p>
        </w:tc>
        <w:tc>
          <w:tcPr>
            <w:tcW w:w="3260" w:type="dxa"/>
            <w:shd w:val="clear" w:color="auto" w:fill="auto"/>
            <w:noWrap/>
            <w:vAlign w:val="center"/>
            <w:hideMark/>
          </w:tcPr>
          <w:p w14:paraId="572F7508" w14:textId="5D0B6FA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Bistriška cesta 50, Poljčane</w:t>
            </w:r>
          </w:p>
        </w:tc>
        <w:tc>
          <w:tcPr>
            <w:tcW w:w="1560" w:type="dxa"/>
            <w:shd w:val="clear" w:color="auto" w:fill="auto"/>
            <w:noWrap/>
            <w:vAlign w:val="bottom"/>
            <w:hideMark/>
          </w:tcPr>
          <w:p w14:paraId="4EB53E4A"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24.000</w:t>
            </w:r>
          </w:p>
        </w:tc>
      </w:tr>
      <w:tr w:rsidR="008106C9" w:rsidRPr="00B66E22" w14:paraId="19A93714" w14:textId="77777777" w:rsidTr="00A743F3">
        <w:trPr>
          <w:trHeight w:val="300"/>
        </w:trPr>
        <w:tc>
          <w:tcPr>
            <w:tcW w:w="4106" w:type="dxa"/>
            <w:shd w:val="clear" w:color="auto" w:fill="auto"/>
            <w:vAlign w:val="bottom"/>
            <w:hideMark/>
          </w:tcPr>
          <w:p w14:paraId="5EC7BAC8"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Celje - Čret tovorna</w:t>
            </w:r>
          </w:p>
        </w:tc>
        <w:tc>
          <w:tcPr>
            <w:tcW w:w="3260" w:type="dxa"/>
            <w:shd w:val="clear" w:color="auto" w:fill="auto"/>
            <w:noWrap/>
            <w:vAlign w:val="center"/>
            <w:hideMark/>
          </w:tcPr>
          <w:p w14:paraId="2F556F36" w14:textId="1AC7329C"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Kidričeva 34, Celje</w:t>
            </w:r>
          </w:p>
        </w:tc>
        <w:tc>
          <w:tcPr>
            <w:tcW w:w="1560" w:type="dxa"/>
            <w:shd w:val="clear" w:color="auto" w:fill="auto"/>
            <w:noWrap/>
            <w:vAlign w:val="bottom"/>
            <w:hideMark/>
          </w:tcPr>
          <w:p w14:paraId="1A285DF5"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24.000</w:t>
            </w:r>
          </w:p>
        </w:tc>
      </w:tr>
      <w:tr w:rsidR="008106C9" w:rsidRPr="00B66E22" w14:paraId="2C957D63" w14:textId="77777777" w:rsidTr="00A743F3">
        <w:trPr>
          <w:trHeight w:val="300"/>
        </w:trPr>
        <w:tc>
          <w:tcPr>
            <w:tcW w:w="4106" w:type="dxa"/>
            <w:shd w:val="clear" w:color="auto" w:fill="auto"/>
            <w:vAlign w:val="bottom"/>
            <w:hideMark/>
          </w:tcPr>
          <w:p w14:paraId="0BB2C127"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Koper -tovorna</w:t>
            </w:r>
          </w:p>
        </w:tc>
        <w:tc>
          <w:tcPr>
            <w:tcW w:w="3260" w:type="dxa"/>
            <w:shd w:val="clear" w:color="auto" w:fill="auto"/>
            <w:noWrap/>
            <w:vAlign w:val="center"/>
            <w:hideMark/>
          </w:tcPr>
          <w:p w14:paraId="63A8A233" w14:textId="77777777" w:rsidR="008106C9" w:rsidRPr="00B66E22" w:rsidRDefault="008106C9" w:rsidP="00A743F3">
            <w:pPr>
              <w:rPr>
                <w:rFonts w:ascii="Arial" w:hAnsi="Arial" w:cs="Arial"/>
                <w:color w:val="000000"/>
                <w:sz w:val="20"/>
                <w:szCs w:val="20"/>
              </w:rPr>
            </w:pPr>
            <w:proofErr w:type="spellStart"/>
            <w:r w:rsidRPr="00B66E22">
              <w:rPr>
                <w:rFonts w:ascii="Arial" w:hAnsi="Arial" w:cs="Arial"/>
                <w:color w:val="000000"/>
                <w:sz w:val="20"/>
                <w:szCs w:val="20"/>
              </w:rPr>
              <w:t>Sermin</w:t>
            </w:r>
            <w:proofErr w:type="spellEnd"/>
            <w:r w:rsidRPr="00B66E22">
              <w:rPr>
                <w:rFonts w:ascii="Arial" w:hAnsi="Arial" w:cs="Arial"/>
                <w:color w:val="000000"/>
                <w:sz w:val="20"/>
                <w:szCs w:val="20"/>
              </w:rPr>
              <w:t xml:space="preserve"> 8, Koper</w:t>
            </w:r>
          </w:p>
        </w:tc>
        <w:tc>
          <w:tcPr>
            <w:tcW w:w="1560" w:type="dxa"/>
            <w:shd w:val="clear" w:color="auto" w:fill="auto"/>
            <w:noWrap/>
            <w:vAlign w:val="bottom"/>
            <w:hideMark/>
          </w:tcPr>
          <w:p w14:paraId="1A3634D5"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27.000</w:t>
            </w:r>
          </w:p>
        </w:tc>
      </w:tr>
      <w:tr w:rsidR="008106C9" w:rsidRPr="00B66E22" w14:paraId="568FD994" w14:textId="77777777" w:rsidTr="00A743F3">
        <w:trPr>
          <w:trHeight w:val="300"/>
        </w:trPr>
        <w:tc>
          <w:tcPr>
            <w:tcW w:w="4106" w:type="dxa"/>
            <w:shd w:val="clear" w:color="auto" w:fill="auto"/>
            <w:vAlign w:val="bottom"/>
            <w:hideMark/>
          </w:tcPr>
          <w:p w14:paraId="7DF806AB"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Lesce Bled</w:t>
            </w:r>
          </w:p>
        </w:tc>
        <w:tc>
          <w:tcPr>
            <w:tcW w:w="3260" w:type="dxa"/>
            <w:shd w:val="clear" w:color="auto" w:fill="auto"/>
            <w:noWrap/>
            <w:vAlign w:val="center"/>
            <w:hideMark/>
          </w:tcPr>
          <w:p w14:paraId="2F24C7CE"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Železniška 12, Lesce Bled</w:t>
            </w:r>
          </w:p>
        </w:tc>
        <w:tc>
          <w:tcPr>
            <w:tcW w:w="1560" w:type="dxa"/>
            <w:shd w:val="clear" w:color="auto" w:fill="auto"/>
            <w:noWrap/>
            <w:vAlign w:val="bottom"/>
            <w:hideMark/>
          </w:tcPr>
          <w:p w14:paraId="1B0CD68F"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15.000</w:t>
            </w:r>
          </w:p>
        </w:tc>
      </w:tr>
      <w:tr w:rsidR="008106C9" w:rsidRPr="00B66E22" w14:paraId="228F7637" w14:textId="77777777" w:rsidTr="00A743F3">
        <w:trPr>
          <w:trHeight w:val="300"/>
        </w:trPr>
        <w:tc>
          <w:tcPr>
            <w:tcW w:w="4106" w:type="dxa"/>
            <w:shd w:val="clear" w:color="auto" w:fill="auto"/>
            <w:vAlign w:val="bottom"/>
            <w:hideMark/>
          </w:tcPr>
          <w:p w14:paraId="679AF45B"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Koper</w:t>
            </w:r>
          </w:p>
        </w:tc>
        <w:tc>
          <w:tcPr>
            <w:tcW w:w="3260" w:type="dxa"/>
            <w:shd w:val="clear" w:color="auto" w:fill="auto"/>
            <w:noWrap/>
            <w:vAlign w:val="center"/>
            <w:hideMark/>
          </w:tcPr>
          <w:p w14:paraId="3E9D2EFC"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Kolodvorska cesta 11, Koper</w:t>
            </w:r>
          </w:p>
        </w:tc>
        <w:tc>
          <w:tcPr>
            <w:tcW w:w="1560" w:type="dxa"/>
            <w:shd w:val="clear" w:color="auto" w:fill="auto"/>
            <w:noWrap/>
            <w:vAlign w:val="bottom"/>
            <w:hideMark/>
          </w:tcPr>
          <w:p w14:paraId="05CCF2E9"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21.000</w:t>
            </w:r>
          </w:p>
        </w:tc>
      </w:tr>
      <w:tr w:rsidR="008106C9" w:rsidRPr="00B66E22" w14:paraId="6D5A1AD8" w14:textId="77777777" w:rsidTr="00A743F3">
        <w:trPr>
          <w:trHeight w:val="300"/>
        </w:trPr>
        <w:tc>
          <w:tcPr>
            <w:tcW w:w="4106" w:type="dxa"/>
            <w:shd w:val="clear" w:color="auto" w:fill="auto"/>
            <w:vAlign w:val="bottom"/>
            <w:hideMark/>
          </w:tcPr>
          <w:p w14:paraId="74B6DDD7"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Sevnica</w:t>
            </w:r>
          </w:p>
        </w:tc>
        <w:tc>
          <w:tcPr>
            <w:tcW w:w="3260" w:type="dxa"/>
            <w:shd w:val="clear" w:color="auto" w:fill="auto"/>
            <w:noWrap/>
            <w:vAlign w:val="center"/>
            <w:hideMark/>
          </w:tcPr>
          <w:p w14:paraId="26697459"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Kvedrova 32, Sevnica</w:t>
            </w:r>
          </w:p>
        </w:tc>
        <w:tc>
          <w:tcPr>
            <w:tcW w:w="1560" w:type="dxa"/>
            <w:shd w:val="clear" w:color="auto" w:fill="auto"/>
            <w:noWrap/>
            <w:vAlign w:val="bottom"/>
            <w:hideMark/>
          </w:tcPr>
          <w:p w14:paraId="6283978E"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33.000</w:t>
            </w:r>
          </w:p>
        </w:tc>
      </w:tr>
      <w:tr w:rsidR="008106C9" w:rsidRPr="00B66E22" w14:paraId="40548DAC" w14:textId="77777777" w:rsidTr="00A743F3">
        <w:trPr>
          <w:trHeight w:val="300"/>
        </w:trPr>
        <w:tc>
          <w:tcPr>
            <w:tcW w:w="4106" w:type="dxa"/>
            <w:shd w:val="clear" w:color="auto" w:fill="auto"/>
            <w:vAlign w:val="bottom"/>
            <w:hideMark/>
          </w:tcPr>
          <w:p w14:paraId="34C4BEC4"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Dobova</w:t>
            </w:r>
          </w:p>
        </w:tc>
        <w:tc>
          <w:tcPr>
            <w:tcW w:w="3260" w:type="dxa"/>
            <w:shd w:val="clear" w:color="auto" w:fill="auto"/>
            <w:noWrap/>
            <w:vAlign w:val="center"/>
            <w:hideMark/>
          </w:tcPr>
          <w:p w14:paraId="7AD72710"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 xml:space="preserve"> Selska cesta 16, Dobova</w:t>
            </w:r>
          </w:p>
        </w:tc>
        <w:tc>
          <w:tcPr>
            <w:tcW w:w="1560" w:type="dxa"/>
            <w:shd w:val="clear" w:color="auto" w:fill="auto"/>
            <w:noWrap/>
            <w:vAlign w:val="bottom"/>
            <w:hideMark/>
          </w:tcPr>
          <w:p w14:paraId="1A90CEA7"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30.000</w:t>
            </w:r>
          </w:p>
        </w:tc>
      </w:tr>
      <w:tr w:rsidR="008106C9" w:rsidRPr="00B66E22" w14:paraId="0E77F359" w14:textId="77777777" w:rsidTr="00A743F3">
        <w:trPr>
          <w:trHeight w:val="300"/>
        </w:trPr>
        <w:tc>
          <w:tcPr>
            <w:tcW w:w="4106" w:type="dxa"/>
            <w:shd w:val="clear" w:color="auto" w:fill="auto"/>
            <w:vAlign w:val="bottom"/>
            <w:hideMark/>
          </w:tcPr>
          <w:p w14:paraId="06CBD163"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Metlika</w:t>
            </w:r>
          </w:p>
        </w:tc>
        <w:tc>
          <w:tcPr>
            <w:tcW w:w="3260" w:type="dxa"/>
            <w:shd w:val="clear" w:color="auto" w:fill="auto"/>
            <w:noWrap/>
            <w:vAlign w:val="center"/>
            <w:hideMark/>
          </w:tcPr>
          <w:p w14:paraId="542C6488"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Kolodvorska ulica 2, Metlika</w:t>
            </w:r>
          </w:p>
        </w:tc>
        <w:tc>
          <w:tcPr>
            <w:tcW w:w="1560" w:type="dxa"/>
            <w:shd w:val="clear" w:color="auto" w:fill="auto"/>
            <w:noWrap/>
            <w:vAlign w:val="bottom"/>
            <w:hideMark/>
          </w:tcPr>
          <w:p w14:paraId="5FC11CBA"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30.000</w:t>
            </w:r>
          </w:p>
        </w:tc>
      </w:tr>
      <w:tr w:rsidR="008106C9" w:rsidRPr="00B66E22" w14:paraId="7F7F0FCE" w14:textId="77777777" w:rsidTr="00A743F3">
        <w:trPr>
          <w:trHeight w:val="300"/>
        </w:trPr>
        <w:tc>
          <w:tcPr>
            <w:tcW w:w="4106" w:type="dxa"/>
            <w:shd w:val="clear" w:color="auto" w:fill="auto"/>
            <w:vAlign w:val="bottom"/>
            <w:hideMark/>
          </w:tcPr>
          <w:p w14:paraId="2ABF66C3"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Poslovna stavba SGD LV Borovnica</w:t>
            </w:r>
          </w:p>
        </w:tc>
        <w:tc>
          <w:tcPr>
            <w:tcW w:w="3260" w:type="dxa"/>
            <w:shd w:val="clear" w:color="auto" w:fill="auto"/>
            <w:noWrap/>
            <w:vAlign w:val="center"/>
            <w:hideMark/>
          </w:tcPr>
          <w:p w14:paraId="0BD620FB"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Mejačeva ulica 15, Borovnica</w:t>
            </w:r>
          </w:p>
        </w:tc>
        <w:tc>
          <w:tcPr>
            <w:tcW w:w="1560" w:type="dxa"/>
            <w:shd w:val="clear" w:color="auto" w:fill="auto"/>
            <w:noWrap/>
            <w:vAlign w:val="bottom"/>
            <w:hideMark/>
          </w:tcPr>
          <w:p w14:paraId="3800530E"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30.000</w:t>
            </w:r>
          </w:p>
        </w:tc>
      </w:tr>
      <w:tr w:rsidR="008106C9" w:rsidRPr="00B66E22" w14:paraId="5E86093F" w14:textId="77777777" w:rsidTr="00A743F3">
        <w:trPr>
          <w:trHeight w:val="300"/>
        </w:trPr>
        <w:tc>
          <w:tcPr>
            <w:tcW w:w="4106" w:type="dxa"/>
            <w:shd w:val="clear" w:color="auto" w:fill="auto"/>
            <w:vAlign w:val="bottom"/>
            <w:hideMark/>
          </w:tcPr>
          <w:p w14:paraId="488E5C3A"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Železniška postaja Črnomelj</w:t>
            </w:r>
          </w:p>
        </w:tc>
        <w:tc>
          <w:tcPr>
            <w:tcW w:w="3260" w:type="dxa"/>
            <w:shd w:val="clear" w:color="auto" w:fill="auto"/>
            <w:noWrap/>
            <w:vAlign w:val="center"/>
            <w:hideMark/>
          </w:tcPr>
          <w:p w14:paraId="187509CB"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Železničarska cesta 1, Črnomelj</w:t>
            </w:r>
          </w:p>
        </w:tc>
        <w:tc>
          <w:tcPr>
            <w:tcW w:w="1560" w:type="dxa"/>
            <w:shd w:val="clear" w:color="auto" w:fill="auto"/>
            <w:noWrap/>
            <w:vAlign w:val="bottom"/>
            <w:hideMark/>
          </w:tcPr>
          <w:p w14:paraId="361BAB43"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27.000</w:t>
            </w:r>
          </w:p>
        </w:tc>
      </w:tr>
      <w:tr w:rsidR="008106C9" w:rsidRPr="00B66E22" w14:paraId="0961DA04" w14:textId="77777777" w:rsidTr="005C42FD">
        <w:trPr>
          <w:trHeight w:val="600"/>
        </w:trPr>
        <w:tc>
          <w:tcPr>
            <w:tcW w:w="4106" w:type="dxa"/>
            <w:shd w:val="clear" w:color="auto" w:fill="auto"/>
            <w:vAlign w:val="center"/>
            <w:hideMark/>
          </w:tcPr>
          <w:p w14:paraId="571DA2E8" w14:textId="77777777" w:rsidR="008106C9" w:rsidRPr="00B66E22" w:rsidRDefault="008106C9" w:rsidP="00D3553E">
            <w:pPr>
              <w:rPr>
                <w:rFonts w:ascii="Arial" w:hAnsi="Arial" w:cs="Arial"/>
                <w:color w:val="000000"/>
                <w:sz w:val="20"/>
                <w:szCs w:val="20"/>
              </w:rPr>
            </w:pPr>
            <w:r w:rsidRPr="00B66E22">
              <w:rPr>
                <w:rFonts w:ascii="Arial" w:hAnsi="Arial" w:cs="Arial"/>
                <w:color w:val="000000"/>
                <w:sz w:val="20"/>
                <w:szCs w:val="20"/>
              </w:rPr>
              <w:t>Poslovna stavba sl. Za EE in SVTK garaža za TMD Pivka</w:t>
            </w:r>
          </w:p>
        </w:tc>
        <w:tc>
          <w:tcPr>
            <w:tcW w:w="3260" w:type="dxa"/>
            <w:shd w:val="clear" w:color="auto" w:fill="auto"/>
            <w:noWrap/>
            <w:vAlign w:val="center"/>
            <w:hideMark/>
          </w:tcPr>
          <w:p w14:paraId="26FF8323"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 xml:space="preserve">Kolodvorska cesta </w:t>
            </w:r>
            <w:proofErr w:type="spellStart"/>
            <w:r w:rsidRPr="00B66E22">
              <w:rPr>
                <w:rFonts w:ascii="Arial" w:hAnsi="Arial" w:cs="Arial"/>
                <w:color w:val="000000"/>
                <w:sz w:val="20"/>
                <w:szCs w:val="20"/>
              </w:rPr>
              <w:t>b.n</w:t>
            </w:r>
            <w:proofErr w:type="spellEnd"/>
            <w:r w:rsidRPr="00B66E22">
              <w:rPr>
                <w:rFonts w:ascii="Arial" w:hAnsi="Arial" w:cs="Arial"/>
                <w:color w:val="000000"/>
                <w:sz w:val="20"/>
                <w:szCs w:val="20"/>
              </w:rPr>
              <w:t>., Pivka</w:t>
            </w:r>
          </w:p>
        </w:tc>
        <w:tc>
          <w:tcPr>
            <w:tcW w:w="1560" w:type="dxa"/>
            <w:shd w:val="clear" w:color="auto" w:fill="auto"/>
            <w:noWrap/>
            <w:vAlign w:val="center"/>
            <w:hideMark/>
          </w:tcPr>
          <w:p w14:paraId="1CA88E25" w14:textId="77777777" w:rsidR="008106C9" w:rsidRPr="00B66E22" w:rsidRDefault="008106C9" w:rsidP="005C42FD">
            <w:pPr>
              <w:jc w:val="right"/>
              <w:rPr>
                <w:rFonts w:ascii="Arial" w:hAnsi="Arial" w:cs="Arial"/>
                <w:color w:val="000000"/>
                <w:sz w:val="20"/>
                <w:szCs w:val="20"/>
              </w:rPr>
            </w:pPr>
            <w:r w:rsidRPr="00B66E22">
              <w:rPr>
                <w:rFonts w:ascii="Arial" w:hAnsi="Arial" w:cs="Arial"/>
                <w:color w:val="000000"/>
                <w:sz w:val="20"/>
                <w:szCs w:val="20"/>
              </w:rPr>
              <w:t>18.000</w:t>
            </w:r>
          </w:p>
        </w:tc>
      </w:tr>
      <w:tr w:rsidR="008106C9" w:rsidRPr="00B66E22" w14:paraId="032E6C35" w14:textId="77777777" w:rsidTr="005C42FD">
        <w:trPr>
          <w:trHeight w:val="218"/>
        </w:trPr>
        <w:tc>
          <w:tcPr>
            <w:tcW w:w="4106" w:type="dxa"/>
            <w:shd w:val="clear" w:color="auto" w:fill="auto"/>
            <w:vAlign w:val="bottom"/>
            <w:hideMark/>
          </w:tcPr>
          <w:p w14:paraId="09F58441"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 xml:space="preserve">Železniška postaja </w:t>
            </w:r>
            <w:proofErr w:type="spellStart"/>
            <w:r w:rsidRPr="00B66E22">
              <w:rPr>
                <w:rFonts w:ascii="Arial" w:hAnsi="Arial" w:cs="Arial"/>
                <w:color w:val="000000"/>
                <w:sz w:val="20"/>
                <w:szCs w:val="20"/>
              </w:rPr>
              <w:t>Lj</w:t>
            </w:r>
            <w:proofErr w:type="spellEnd"/>
            <w:r w:rsidRPr="00B66E22">
              <w:rPr>
                <w:rFonts w:ascii="Arial" w:hAnsi="Arial" w:cs="Arial"/>
                <w:color w:val="000000"/>
                <w:sz w:val="20"/>
                <w:szCs w:val="20"/>
              </w:rPr>
              <w:t>. Šiška</w:t>
            </w:r>
          </w:p>
        </w:tc>
        <w:tc>
          <w:tcPr>
            <w:tcW w:w="3260" w:type="dxa"/>
            <w:shd w:val="clear" w:color="auto" w:fill="auto"/>
            <w:noWrap/>
            <w:vAlign w:val="center"/>
            <w:hideMark/>
          </w:tcPr>
          <w:p w14:paraId="2ADF58F4"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Kavškova ulica 14, Ljubljana</w:t>
            </w:r>
          </w:p>
        </w:tc>
        <w:tc>
          <w:tcPr>
            <w:tcW w:w="1560" w:type="dxa"/>
            <w:shd w:val="clear" w:color="auto" w:fill="auto"/>
            <w:noWrap/>
            <w:vAlign w:val="center"/>
            <w:hideMark/>
          </w:tcPr>
          <w:p w14:paraId="0376E4A6" w14:textId="77777777" w:rsidR="008106C9" w:rsidRPr="00B66E22" w:rsidRDefault="008106C9" w:rsidP="005C42FD">
            <w:pPr>
              <w:jc w:val="right"/>
              <w:rPr>
                <w:rFonts w:ascii="Arial" w:hAnsi="Arial" w:cs="Arial"/>
                <w:color w:val="000000"/>
                <w:sz w:val="20"/>
                <w:szCs w:val="20"/>
              </w:rPr>
            </w:pPr>
            <w:r w:rsidRPr="00B66E22">
              <w:rPr>
                <w:rFonts w:ascii="Arial" w:hAnsi="Arial" w:cs="Arial"/>
                <w:color w:val="000000"/>
                <w:sz w:val="20"/>
                <w:szCs w:val="20"/>
              </w:rPr>
              <w:t>21.000</w:t>
            </w:r>
          </w:p>
        </w:tc>
      </w:tr>
      <w:tr w:rsidR="008106C9" w:rsidRPr="00B66E22" w14:paraId="237B5114" w14:textId="77777777" w:rsidTr="005C42FD">
        <w:trPr>
          <w:trHeight w:val="463"/>
        </w:trPr>
        <w:tc>
          <w:tcPr>
            <w:tcW w:w="4106" w:type="dxa"/>
            <w:shd w:val="clear" w:color="auto" w:fill="auto"/>
            <w:vAlign w:val="bottom"/>
            <w:hideMark/>
          </w:tcPr>
          <w:p w14:paraId="26F9CDB3"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Poslovni  prostor Sl. Za EE in SVTK,  LV TK Maribor (ŽP Maribor)</w:t>
            </w:r>
          </w:p>
        </w:tc>
        <w:tc>
          <w:tcPr>
            <w:tcW w:w="3260" w:type="dxa"/>
            <w:shd w:val="clear" w:color="auto" w:fill="auto"/>
            <w:noWrap/>
            <w:vAlign w:val="center"/>
            <w:hideMark/>
          </w:tcPr>
          <w:p w14:paraId="58551875"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 xml:space="preserve">Partizanska cesta </w:t>
            </w:r>
            <w:proofErr w:type="spellStart"/>
            <w:r w:rsidRPr="00B66E22">
              <w:rPr>
                <w:rFonts w:ascii="Arial" w:hAnsi="Arial" w:cs="Arial"/>
                <w:color w:val="000000"/>
                <w:sz w:val="20"/>
                <w:szCs w:val="20"/>
              </w:rPr>
              <w:t>b.š</w:t>
            </w:r>
            <w:proofErr w:type="spellEnd"/>
            <w:r w:rsidRPr="00B66E22">
              <w:rPr>
                <w:rFonts w:ascii="Arial" w:hAnsi="Arial" w:cs="Arial"/>
                <w:color w:val="000000"/>
                <w:sz w:val="20"/>
                <w:szCs w:val="20"/>
              </w:rPr>
              <w:t>., Maribor</w:t>
            </w:r>
          </w:p>
        </w:tc>
        <w:tc>
          <w:tcPr>
            <w:tcW w:w="1560" w:type="dxa"/>
            <w:shd w:val="clear" w:color="auto" w:fill="auto"/>
            <w:noWrap/>
            <w:vAlign w:val="center"/>
            <w:hideMark/>
          </w:tcPr>
          <w:p w14:paraId="0C7C9C0D" w14:textId="77777777" w:rsidR="008106C9" w:rsidRPr="00B66E22" w:rsidRDefault="008106C9" w:rsidP="005C42FD">
            <w:pPr>
              <w:jc w:val="right"/>
              <w:rPr>
                <w:rFonts w:ascii="Arial" w:hAnsi="Arial" w:cs="Arial"/>
                <w:color w:val="000000"/>
                <w:sz w:val="20"/>
                <w:szCs w:val="20"/>
              </w:rPr>
            </w:pPr>
            <w:r w:rsidRPr="00B66E22">
              <w:rPr>
                <w:rFonts w:ascii="Arial" w:hAnsi="Arial" w:cs="Arial"/>
                <w:color w:val="000000"/>
                <w:sz w:val="20"/>
                <w:szCs w:val="20"/>
              </w:rPr>
              <w:t>15.000</w:t>
            </w:r>
          </w:p>
        </w:tc>
      </w:tr>
      <w:tr w:rsidR="008106C9" w:rsidRPr="00B66E22" w14:paraId="5A90969F" w14:textId="77777777" w:rsidTr="005C42FD">
        <w:trPr>
          <w:trHeight w:val="300"/>
        </w:trPr>
        <w:tc>
          <w:tcPr>
            <w:tcW w:w="4106" w:type="dxa"/>
            <w:shd w:val="clear" w:color="auto" w:fill="auto"/>
            <w:vAlign w:val="bottom"/>
            <w:hideMark/>
          </w:tcPr>
          <w:p w14:paraId="4CE22223"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Poslovna stavba  SGD LV Maribor (ŽP Maribor)</w:t>
            </w:r>
          </w:p>
        </w:tc>
        <w:tc>
          <w:tcPr>
            <w:tcW w:w="3260" w:type="dxa"/>
            <w:shd w:val="clear" w:color="auto" w:fill="auto"/>
            <w:noWrap/>
            <w:vAlign w:val="center"/>
            <w:hideMark/>
          </w:tcPr>
          <w:p w14:paraId="1A44898F"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 xml:space="preserve">Partizanska cesta </w:t>
            </w:r>
            <w:proofErr w:type="spellStart"/>
            <w:r w:rsidRPr="00B66E22">
              <w:rPr>
                <w:rFonts w:ascii="Arial" w:hAnsi="Arial" w:cs="Arial"/>
                <w:color w:val="000000"/>
                <w:sz w:val="20"/>
                <w:szCs w:val="20"/>
              </w:rPr>
              <w:t>b.š</w:t>
            </w:r>
            <w:proofErr w:type="spellEnd"/>
            <w:r w:rsidRPr="00B66E22">
              <w:rPr>
                <w:rFonts w:ascii="Arial" w:hAnsi="Arial" w:cs="Arial"/>
                <w:color w:val="000000"/>
                <w:sz w:val="20"/>
                <w:szCs w:val="20"/>
              </w:rPr>
              <w:t>., Maribor</w:t>
            </w:r>
          </w:p>
        </w:tc>
        <w:tc>
          <w:tcPr>
            <w:tcW w:w="1560" w:type="dxa"/>
            <w:shd w:val="clear" w:color="auto" w:fill="auto"/>
            <w:noWrap/>
            <w:vAlign w:val="center"/>
            <w:hideMark/>
          </w:tcPr>
          <w:p w14:paraId="7A8850CC" w14:textId="77777777" w:rsidR="008106C9" w:rsidRPr="00B66E22" w:rsidRDefault="008106C9" w:rsidP="005C42FD">
            <w:pPr>
              <w:jc w:val="right"/>
              <w:rPr>
                <w:rFonts w:ascii="Arial" w:hAnsi="Arial" w:cs="Arial"/>
                <w:color w:val="000000"/>
                <w:sz w:val="20"/>
                <w:szCs w:val="20"/>
              </w:rPr>
            </w:pPr>
            <w:r w:rsidRPr="00B66E22">
              <w:rPr>
                <w:rFonts w:ascii="Arial" w:hAnsi="Arial" w:cs="Arial"/>
                <w:color w:val="000000"/>
                <w:sz w:val="20"/>
                <w:szCs w:val="20"/>
              </w:rPr>
              <w:t>15.000</w:t>
            </w:r>
          </w:p>
        </w:tc>
      </w:tr>
      <w:tr w:rsidR="008106C9" w:rsidRPr="00B66E22" w14:paraId="53B1DED0" w14:textId="77777777" w:rsidTr="005C42FD">
        <w:trPr>
          <w:trHeight w:val="505"/>
        </w:trPr>
        <w:tc>
          <w:tcPr>
            <w:tcW w:w="4106" w:type="dxa"/>
            <w:shd w:val="clear" w:color="auto" w:fill="auto"/>
            <w:vAlign w:val="bottom"/>
            <w:hideMark/>
          </w:tcPr>
          <w:p w14:paraId="77EF3CFB"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Poslovni  prostor Sl. Za EE in SVTK, pisarna EE Ljubljana</w:t>
            </w:r>
          </w:p>
        </w:tc>
        <w:tc>
          <w:tcPr>
            <w:tcW w:w="3260" w:type="dxa"/>
            <w:shd w:val="clear" w:color="auto" w:fill="auto"/>
            <w:noWrap/>
            <w:vAlign w:val="center"/>
            <w:hideMark/>
          </w:tcPr>
          <w:p w14:paraId="3003669D"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Trg OF 5a, Ljubljana</w:t>
            </w:r>
          </w:p>
        </w:tc>
        <w:tc>
          <w:tcPr>
            <w:tcW w:w="1560" w:type="dxa"/>
            <w:shd w:val="clear" w:color="auto" w:fill="auto"/>
            <w:noWrap/>
            <w:vAlign w:val="center"/>
            <w:hideMark/>
          </w:tcPr>
          <w:p w14:paraId="2D05D465" w14:textId="77777777" w:rsidR="008106C9" w:rsidRPr="00B66E22" w:rsidRDefault="008106C9" w:rsidP="005C42FD">
            <w:pPr>
              <w:jc w:val="right"/>
              <w:rPr>
                <w:rFonts w:ascii="Arial" w:hAnsi="Arial" w:cs="Arial"/>
                <w:color w:val="000000"/>
                <w:sz w:val="20"/>
                <w:szCs w:val="20"/>
              </w:rPr>
            </w:pPr>
            <w:r w:rsidRPr="00B66E22">
              <w:rPr>
                <w:rFonts w:ascii="Arial" w:hAnsi="Arial" w:cs="Arial"/>
                <w:color w:val="000000"/>
                <w:sz w:val="20"/>
                <w:szCs w:val="20"/>
              </w:rPr>
              <w:t>30.000</w:t>
            </w:r>
          </w:p>
        </w:tc>
      </w:tr>
      <w:tr w:rsidR="008106C9" w:rsidRPr="00B66E22" w14:paraId="3238B704" w14:textId="77777777" w:rsidTr="00A743F3">
        <w:trPr>
          <w:trHeight w:val="300"/>
        </w:trPr>
        <w:tc>
          <w:tcPr>
            <w:tcW w:w="4106" w:type="dxa"/>
            <w:shd w:val="clear" w:color="auto" w:fill="auto"/>
            <w:vAlign w:val="bottom"/>
            <w:hideMark/>
          </w:tcPr>
          <w:p w14:paraId="69BDAD46" w14:textId="77777777" w:rsidR="008106C9" w:rsidRPr="00B66E22" w:rsidRDefault="008106C9">
            <w:pPr>
              <w:rPr>
                <w:rFonts w:ascii="Arial" w:hAnsi="Arial" w:cs="Arial"/>
                <w:color w:val="000000"/>
                <w:sz w:val="20"/>
                <w:szCs w:val="20"/>
              </w:rPr>
            </w:pPr>
            <w:r w:rsidRPr="00B66E22">
              <w:rPr>
                <w:rFonts w:ascii="Arial" w:hAnsi="Arial" w:cs="Arial"/>
                <w:color w:val="000000"/>
                <w:sz w:val="20"/>
                <w:szCs w:val="20"/>
              </w:rPr>
              <w:t>Poslovna stavba  SGD LV Pivka</w:t>
            </w:r>
          </w:p>
        </w:tc>
        <w:tc>
          <w:tcPr>
            <w:tcW w:w="3260" w:type="dxa"/>
            <w:shd w:val="clear" w:color="auto" w:fill="auto"/>
            <w:noWrap/>
            <w:vAlign w:val="center"/>
            <w:hideMark/>
          </w:tcPr>
          <w:p w14:paraId="2CAD3CDC" w14:textId="77777777" w:rsidR="008106C9" w:rsidRPr="00B66E22" w:rsidRDefault="008106C9" w:rsidP="00A743F3">
            <w:pPr>
              <w:rPr>
                <w:rFonts w:ascii="Arial" w:hAnsi="Arial" w:cs="Arial"/>
                <w:color w:val="000000"/>
                <w:sz w:val="20"/>
                <w:szCs w:val="20"/>
              </w:rPr>
            </w:pPr>
            <w:r w:rsidRPr="00B66E22">
              <w:rPr>
                <w:rFonts w:ascii="Arial" w:hAnsi="Arial" w:cs="Arial"/>
                <w:color w:val="000000"/>
                <w:sz w:val="20"/>
                <w:szCs w:val="20"/>
              </w:rPr>
              <w:t>Kolodvorska cesta 32, Pivka</w:t>
            </w:r>
          </w:p>
        </w:tc>
        <w:tc>
          <w:tcPr>
            <w:tcW w:w="1560" w:type="dxa"/>
            <w:shd w:val="clear" w:color="auto" w:fill="auto"/>
            <w:noWrap/>
            <w:vAlign w:val="bottom"/>
            <w:hideMark/>
          </w:tcPr>
          <w:p w14:paraId="0122E1AF" w14:textId="77777777" w:rsidR="008106C9" w:rsidRPr="00B66E22" w:rsidRDefault="008106C9">
            <w:pPr>
              <w:jc w:val="right"/>
              <w:rPr>
                <w:rFonts w:ascii="Arial" w:hAnsi="Arial" w:cs="Arial"/>
                <w:color w:val="000000"/>
                <w:sz w:val="20"/>
                <w:szCs w:val="20"/>
              </w:rPr>
            </w:pPr>
            <w:r w:rsidRPr="00B66E22">
              <w:rPr>
                <w:rFonts w:ascii="Arial" w:hAnsi="Arial" w:cs="Arial"/>
                <w:color w:val="000000"/>
                <w:sz w:val="20"/>
                <w:szCs w:val="20"/>
              </w:rPr>
              <w:t>54.000</w:t>
            </w:r>
          </w:p>
        </w:tc>
      </w:tr>
      <w:tr w:rsidR="00B66E22" w:rsidRPr="00B66E22" w14:paraId="4AC30808" w14:textId="77777777" w:rsidTr="00B66E22">
        <w:trPr>
          <w:trHeight w:val="300"/>
        </w:trPr>
        <w:tc>
          <w:tcPr>
            <w:tcW w:w="7366" w:type="dxa"/>
            <w:gridSpan w:val="2"/>
            <w:shd w:val="clear" w:color="auto" w:fill="auto"/>
            <w:vAlign w:val="bottom"/>
            <w:hideMark/>
          </w:tcPr>
          <w:p w14:paraId="402644AB" w14:textId="77777777" w:rsidR="00B66E22" w:rsidRPr="00B66E22" w:rsidRDefault="00B66E22" w:rsidP="00B66E22">
            <w:pPr>
              <w:jc w:val="right"/>
              <w:rPr>
                <w:rFonts w:ascii="Arial" w:hAnsi="Arial" w:cs="Arial"/>
                <w:b/>
                <w:color w:val="000000"/>
                <w:sz w:val="20"/>
                <w:szCs w:val="20"/>
              </w:rPr>
            </w:pPr>
            <w:r w:rsidRPr="00B66E22">
              <w:rPr>
                <w:rFonts w:ascii="Arial" w:hAnsi="Arial" w:cs="Arial"/>
                <w:b/>
                <w:color w:val="000000"/>
                <w:sz w:val="20"/>
                <w:szCs w:val="20"/>
              </w:rPr>
              <w:t>Skupaj:</w:t>
            </w:r>
          </w:p>
        </w:tc>
        <w:tc>
          <w:tcPr>
            <w:tcW w:w="1560" w:type="dxa"/>
            <w:shd w:val="clear" w:color="auto" w:fill="auto"/>
            <w:noWrap/>
            <w:vAlign w:val="bottom"/>
            <w:hideMark/>
          </w:tcPr>
          <w:p w14:paraId="070AF76F" w14:textId="77777777" w:rsidR="00B66E22" w:rsidRPr="00B66E22" w:rsidRDefault="00B66E22">
            <w:pPr>
              <w:jc w:val="right"/>
              <w:rPr>
                <w:rFonts w:ascii="Arial" w:hAnsi="Arial" w:cs="Arial"/>
                <w:b/>
                <w:color w:val="000000"/>
                <w:sz w:val="20"/>
                <w:szCs w:val="20"/>
              </w:rPr>
            </w:pPr>
            <w:r w:rsidRPr="00B66E22">
              <w:rPr>
                <w:rFonts w:ascii="Arial" w:hAnsi="Arial" w:cs="Arial"/>
                <w:b/>
                <w:color w:val="000000"/>
                <w:sz w:val="20"/>
                <w:szCs w:val="20"/>
              </w:rPr>
              <w:t>1.419.600</w:t>
            </w:r>
          </w:p>
        </w:tc>
      </w:tr>
    </w:tbl>
    <w:p w14:paraId="0304F1D3" w14:textId="76B53AC2" w:rsidR="008106C9" w:rsidRDefault="008106C9" w:rsidP="00567103">
      <w:pPr>
        <w:spacing w:after="160" w:line="276" w:lineRule="auto"/>
        <w:rPr>
          <w:rFonts w:ascii="Arial" w:hAnsi="Arial" w:cs="Arial"/>
          <w:b/>
          <w:sz w:val="20"/>
          <w:szCs w:val="20"/>
        </w:rPr>
      </w:pPr>
    </w:p>
    <w:p w14:paraId="219C20A3" w14:textId="4AFA88F4" w:rsidR="00D3553E" w:rsidRDefault="00D3553E" w:rsidP="00567103">
      <w:pPr>
        <w:spacing w:after="160" w:line="276" w:lineRule="auto"/>
        <w:rPr>
          <w:rFonts w:ascii="Arial" w:hAnsi="Arial" w:cs="Arial"/>
          <w:b/>
          <w:sz w:val="20"/>
          <w:szCs w:val="20"/>
        </w:rPr>
      </w:pPr>
      <w:r>
        <w:rPr>
          <w:rFonts w:ascii="Arial" w:hAnsi="Arial" w:cs="Arial"/>
          <w:b/>
          <w:sz w:val="20"/>
          <w:szCs w:val="20"/>
        </w:rPr>
        <w:t>SŽ – Tovorni promet, d.o.o.:</w:t>
      </w:r>
    </w:p>
    <w:tbl>
      <w:tblPr>
        <w:tblStyle w:val="Tabelamrea"/>
        <w:tblW w:w="0" w:type="auto"/>
        <w:tblLook w:val="04A0" w:firstRow="1" w:lastRow="0" w:firstColumn="1" w:lastColumn="0" w:noHBand="0" w:noVBand="1"/>
      </w:tblPr>
      <w:tblGrid>
        <w:gridCol w:w="3954"/>
        <w:gridCol w:w="1711"/>
      </w:tblGrid>
      <w:tr w:rsidR="00D3553E" w14:paraId="1A9C7C81" w14:textId="77777777" w:rsidTr="0054755C">
        <w:trPr>
          <w:trHeight w:val="372"/>
        </w:trPr>
        <w:tc>
          <w:tcPr>
            <w:tcW w:w="3954" w:type="dxa"/>
          </w:tcPr>
          <w:p w14:paraId="191851FD" w14:textId="77777777" w:rsidR="00D3553E" w:rsidRDefault="00D3553E" w:rsidP="00954C25">
            <w:pPr>
              <w:spacing w:after="160" w:line="276" w:lineRule="auto"/>
              <w:rPr>
                <w:rFonts w:ascii="Arial" w:hAnsi="Arial" w:cs="Arial"/>
                <w:b/>
                <w:sz w:val="20"/>
                <w:szCs w:val="20"/>
              </w:rPr>
            </w:pPr>
            <w:r>
              <w:rPr>
                <w:rFonts w:ascii="Arial" w:hAnsi="Arial" w:cs="Arial"/>
                <w:b/>
                <w:sz w:val="20"/>
                <w:szCs w:val="20"/>
              </w:rPr>
              <w:t>Lokacija</w:t>
            </w:r>
          </w:p>
        </w:tc>
        <w:tc>
          <w:tcPr>
            <w:tcW w:w="1711" w:type="dxa"/>
          </w:tcPr>
          <w:p w14:paraId="550E2489" w14:textId="77777777" w:rsidR="00D3553E" w:rsidRDefault="00D3553E" w:rsidP="00954C25">
            <w:pPr>
              <w:spacing w:after="160" w:line="276" w:lineRule="auto"/>
              <w:rPr>
                <w:rFonts w:ascii="Arial" w:hAnsi="Arial" w:cs="Arial"/>
                <w:b/>
                <w:sz w:val="20"/>
                <w:szCs w:val="20"/>
              </w:rPr>
            </w:pPr>
            <w:r>
              <w:rPr>
                <w:rFonts w:ascii="Arial" w:hAnsi="Arial" w:cs="Arial"/>
                <w:b/>
                <w:sz w:val="20"/>
                <w:szCs w:val="20"/>
              </w:rPr>
              <w:t>Okvirna triletna količina v l</w:t>
            </w:r>
          </w:p>
        </w:tc>
      </w:tr>
      <w:tr w:rsidR="00D3553E" w:rsidRPr="00F66337" w14:paraId="061E3A4F" w14:textId="77777777" w:rsidTr="00E475F1">
        <w:trPr>
          <w:trHeight w:val="234"/>
        </w:trPr>
        <w:tc>
          <w:tcPr>
            <w:tcW w:w="3954" w:type="dxa"/>
          </w:tcPr>
          <w:p w14:paraId="00612773" w14:textId="56B7711E" w:rsidR="00D3553E" w:rsidRPr="00F66337" w:rsidRDefault="00D3553E" w:rsidP="00954C25">
            <w:pPr>
              <w:spacing w:after="160" w:line="276" w:lineRule="auto"/>
              <w:rPr>
                <w:rFonts w:ascii="Arial" w:hAnsi="Arial" w:cs="Arial"/>
                <w:sz w:val="20"/>
                <w:szCs w:val="20"/>
              </w:rPr>
            </w:pPr>
            <w:r>
              <w:rPr>
                <w:rFonts w:ascii="Arial" w:hAnsi="Arial" w:cs="Arial"/>
                <w:sz w:val="20"/>
                <w:szCs w:val="20"/>
              </w:rPr>
              <w:t>Ljubljana – Zalog, Hladilniška ul.</w:t>
            </w:r>
          </w:p>
        </w:tc>
        <w:tc>
          <w:tcPr>
            <w:tcW w:w="1711" w:type="dxa"/>
            <w:vAlign w:val="center"/>
          </w:tcPr>
          <w:p w14:paraId="2A331E4D" w14:textId="69192EC0" w:rsidR="00D3553E" w:rsidRPr="00F66337" w:rsidRDefault="00D3553E" w:rsidP="00E475F1">
            <w:pPr>
              <w:spacing w:after="160" w:line="276" w:lineRule="auto"/>
              <w:jc w:val="right"/>
              <w:rPr>
                <w:rFonts w:ascii="Arial" w:hAnsi="Arial" w:cs="Arial"/>
                <w:sz w:val="20"/>
                <w:szCs w:val="20"/>
              </w:rPr>
            </w:pPr>
            <w:r>
              <w:rPr>
                <w:rFonts w:ascii="Arial" w:hAnsi="Arial" w:cs="Arial"/>
                <w:sz w:val="20"/>
                <w:szCs w:val="20"/>
              </w:rPr>
              <w:t>20.000</w:t>
            </w:r>
          </w:p>
        </w:tc>
      </w:tr>
      <w:tr w:rsidR="00D3553E" w:rsidRPr="00F66337" w14:paraId="5009244F" w14:textId="77777777" w:rsidTr="00E475F1">
        <w:trPr>
          <w:trHeight w:val="234"/>
        </w:trPr>
        <w:tc>
          <w:tcPr>
            <w:tcW w:w="3954" w:type="dxa"/>
          </w:tcPr>
          <w:p w14:paraId="4DF368B1" w14:textId="229DAD81" w:rsidR="00D3553E" w:rsidRPr="00F66337" w:rsidRDefault="00D3553E" w:rsidP="00954C25">
            <w:pPr>
              <w:spacing w:after="160" w:line="276" w:lineRule="auto"/>
              <w:rPr>
                <w:rFonts w:ascii="Arial" w:hAnsi="Arial" w:cs="Arial"/>
                <w:sz w:val="20"/>
                <w:szCs w:val="20"/>
              </w:rPr>
            </w:pPr>
            <w:r>
              <w:rPr>
                <w:rFonts w:ascii="Arial" w:hAnsi="Arial" w:cs="Arial"/>
                <w:sz w:val="20"/>
                <w:szCs w:val="20"/>
              </w:rPr>
              <w:t>Celje</w:t>
            </w:r>
          </w:p>
        </w:tc>
        <w:tc>
          <w:tcPr>
            <w:tcW w:w="1711" w:type="dxa"/>
            <w:vAlign w:val="center"/>
          </w:tcPr>
          <w:p w14:paraId="0E0424EC" w14:textId="67260640" w:rsidR="00D3553E" w:rsidRPr="00F66337" w:rsidRDefault="00D3553E" w:rsidP="00E475F1">
            <w:pPr>
              <w:spacing w:after="160" w:line="276" w:lineRule="auto"/>
              <w:jc w:val="right"/>
              <w:rPr>
                <w:rFonts w:ascii="Arial" w:hAnsi="Arial" w:cs="Arial"/>
                <w:sz w:val="20"/>
                <w:szCs w:val="20"/>
              </w:rPr>
            </w:pPr>
            <w:r>
              <w:rPr>
                <w:rFonts w:ascii="Arial" w:hAnsi="Arial" w:cs="Arial"/>
                <w:sz w:val="20"/>
                <w:szCs w:val="20"/>
              </w:rPr>
              <w:t>43.000</w:t>
            </w:r>
          </w:p>
        </w:tc>
      </w:tr>
      <w:tr w:rsidR="00D3553E" w:rsidRPr="00F66337" w14:paraId="2EEF57A7" w14:textId="77777777" w:rsidTr="00E475F1">
        <w:trPr>
          <w:trHeight w:val="234"/>
        </w:trPr>
        <w:tc>
          <w:tcPr>
            <w:tcW w:w="3954" w:type="dxa"/>
          </w:tcPr>
          <w:p w14:paraId="3EF9BDB3" w14:textId="1E3BF5BA" w:rsidR="00D3553E" w:rsidRPr="00F66337" w:rsidRDefault="00D3553E" w:rsidP="00954C25">
            <w:pPr>
              <w:spacing w:after="160" w:line="276" w:lineRule="auto"/>
              <w:rPr>
                <w:rFonts w:ascii="Arial" w:hAnsi="Arial" w:cs="Arial"/>
                <w:sz w:val="20"/>
                <w:szCs w:val="20"/>
              </w:rPr>
            </w:pPr>
            <w:r>
              <w:rPr>
                <w:rFonts w:ascii="Arial" w:hAnsi="Arial" w:cs="Arial"/>
                <w:sz w:val="20"/>
                <w:szCs w:val="20"/>
              </w:rPr>
              <w:t>Maribor - Tezno</w:t>
            </w:r>
          </w:p>
        </w:tc>
        <w:tc>
          <w:tcPr>
            <w:tcW w:w="1711" w:type="dxa"/>
            <w:vAlign w:val="center"/>
          </w:tcPr>
          <w:p w14:paraId="0DEF4323" w14:textId="1717AB54" w:rsidR="00D3553E" w:rsidRPr="00F66337" w:rsidRDefault="00D3553E" w:rsidP="00E475F1">
            <w:pPr>
              <w:spacing w:after="160" w:line="276" w:lineRule="auto"/>
              <w:jc w:val="right"/>
              <w:rPr>
                <w:rFonts w:ascii="Arial" w:hAnsi="Arial" w:cs="Arial"/>
                <w:sz w:val="20"/>
                <w:szCs w:val="20"/>
              </w:rPr>
            </w:pPr>
            <w:r>
              <w:rPr>
                <w:rFonts w:ascii="Arial" w:hAnsi="Arial" w:cs="Arial"/>
                <w:sz w:val="20"/>
                <w:szCs w:val="20"/>
              </w:rPr>
              <w:t>12.000</w:t>
            </w:r>
          </w:p>
        </w:tc>
      </w:tr>
      <w:tr w:rsidR="0054755C" w:rsidRPr="00F66337" w14:paraId="2AD4E194" w14:textId="77777777" w:rsidTr="00E475F1">
        <w:trPr>
          <w:trHeight w:val="234"/>
        </w:trPr>
        <w:tc>
          <w:tcPr>
            <w:tcW w:w="3954" w:type="dxa"/>
            <w:vAlign w:val="center"/>
          </w:tcPr>
          <w:p w14:paraId="3122D91C" w14:textId="571897B0" w:rsidR="0054755C" w:rsidRPr="0054755C" w:rsidRDefault="0054755C" w:rsidP="0054755C">
            <w:pPr>
              <w:spacing w:after="160" w:line="276" w:lineRule="auto"/>
              <w:jc w:val="right"/>
              <w:rPr>
                <w:rFonts w:ascii="Arial" w:hAnsi="Arial" w:cs="Arial"/>
                <w:b/>
                <w:sz w:val="20"/>
                <w:szCs w:val="20"/>
              </w:rPr>
            </w:pPr>
            <w:r w:rsidRPr="0054755C">
              <w:rPr>
                <w:rFonts w:ascii="Arial" w:hAnsi="Arial" w:cs="Arial"/>
                <w:b/>
                <w:sz w:val="20"/>
                <w:szCs w:val="20"/>
              </w:rPr>
              <w:t xml:space="preserve">Skupaj: </w:t>
            </w:r>
          </w:p>
        </w:tc>
        <w:tc>
          <w:tcPr>
            <w:tcW w:w="1711" w:type="dxa"/>
            <w:vAlign w:val="center"/>
          </w:tcPr>
          <w:p w14:paraId="20EFCE95" w14:textId="6D98652C" w:rsidR="0054755C" w:rsidRPr="0054755C" w:rsidRDefault="0054755C" w:rsidP="00E475F1">
            <w:pPr>
              <w:spacing w:after="160" w:line="276" w:lineRule="auto"/>
              <w:jc w:val="right"/>
              <w:rPr>
                <w:rFonts w:ascii="Arial" w:hAnsi="Arial" w:cs="Arial"/>
                <w:b/>
                <w:sz w:val="20"/>
                <w:szCs w:val="20"/>
              </w:rPr>
            </w:pPr>
            <w:r w:rsidRPr="0054755C">
              <w:rPr>
                <w:rFonts w:ascii="Arial" w:hAnsi="Arial" w:cs="Arial"/>
                <w:b/>
                <w:sz w:val="20"/>
                <w:szCs w:val="20"/>
              </w:rPr>
              <w:t>75.000</w:t>
            </w:r>
          </w:p>
        </w:tc>
      </w:tr>
    </w:tbl>
    <w:p w14:paraId="0864DB1A" w14:textId="0FF901EF" w:rsidR="00D3553E" w:rsidRDefault="00D3553E" w:rsidP="00567103">
      <w:pPr>
        <w:spacing w:after="160" w:line="276" w:lineRule="auto"/>
        <w:rPr>
          <w:rFonts w:ascii="Arial" w:hAnsi="Arial" w:cs="Arial"/>
          <w:b/>
          <w:sz w:val="20"/>
          <w:szCs w:val="20"/>
        </w:rPr>
      </w:pPr>
    </w:p>
    <w:p w14:paraId="5ECBE14C" w14:textId="392A1F13" w:rsidR="00D66EAF" w:rsidRDefault="00D66EAF" w:rsidP="00567103">
      <w:pPr>
        <w:spacing w:after="160" w:line="276" w:lineRule="auto"/>
        <w:rPr>
          <w:rFonts w:ascii="Arial" w:hAnsi="Arial" w:cs="Arial"/>
          <w:b/>
          <w:sz w:val="20"/>
          <w:szCs w:val="20"/>
        </w:rPr>
      </w:pPr>
      <w:r>
        <w:rPr>
          <w:rFonts w:ascii="Arial" w:hAnsi="Arial" w:cs="Arial"/>
          <w:b/>
          <w:sz w:val="20"/>
          <w:szCs w:val="20"/>
        </w:rPr>
        <w:t>SŽ – VIT, d.o.o.:</w:t>
      </w:r>
    </w:p>
    <w:tbl>
      <w:tblPr>
        <w:tblW w:w="5098" w:type="dxa"/>
        <w:tblCellMar>
          <w:left w:w="70" w:type="dxa"/>
          <w:right w:w="70" w:type="dxa"/>
        </w:tblCellMar>
        <w:tblLook w:val="04A0" w:firstRow="1" w:lastRow="0" w:firstColumn="1" w:lastColumn="0" w:noHBand="0" w:noVBand="1"/>
      </w:tblPr>
      <w:tblGrid>
        <w:gridCol w:w="3256"/>
        <w:gridCol w:w="1842"/>
      </w:tblGrid>
      <w:tr w:rsidR="00D66EAF" w14:paraId="25F31C94" w14:textId="77777777" w:rsidTr="0054755C">
        <w:trPr>
          <w:trHeight w:val="255"/>
        </w:trPr>
        <w:tc>
          <w:tcPr>
            <w:tcW w:w="3256" w:type="dxa"/>
            <w:tcBorders>
              <w:top w:val="single" w:sz="4" w:space="0" w:color="auto"/>
              <w:left w:val="single" w:sz="4" w:space="0" w:color="auto"/>
              <w:bottom w:val="single" w:sz="4" w:space="0" w:color="auto"/>
              <w:right w:val="single" w:sz="4" w:space="0" w:color="auto"/>
            </w:tcBorders>
            <w:shd w:val="clear" w:color="auto" w:fill="auto"/>
            <w:noWrap/>
            <w:hideMark/>
          </w:tcPr>
          <w:p w14:paraId="13C2A87B" w14:textId="76360AA7" w:rsidR="00D66EAF" w:rsidRDefault="00D66EAF" w:rsidP="00D66EAF">
            <w:pPr>
              <w:rPr>
                <w:rFonts w:ascii="Arial" w:hAnsi="Arial" w:cs="Arial"/>
                <w:b/>
                <w:bCs/>
                <w:sz w:val="20"/>
                <w:szCs w:val="20"/>
              </w:rPr>
            </w:pPr>
            <w:r>
              <w:rPr>
                <w:rFonts w:ascii="Arial" w:hAnsi="Arial" w:cs="Arial"/>
                <w:b/>
                <w:sz w:val="20"/>
                <w:szCs w:val="20"/>
              </w:rPr>
              <w:t>Lokacija</w:t>
            </w:r>
          </w:p>
        </w:tc>
        <w:tc>
          <w:tcPr>
            <w:tcW w:w="1842" w:type="dxa"/>
            <w:tcBorders>
              <w:top w:val="single" w:sz="4" w:space="0" w:color="auto"/>
              <w:left w:val="nil"/>
              <w:bottom w:val="single" w:sz="4" w:space="0" w:color="auto"/>
              <w:right w:val="single" w:sz="4" w:space="0" w:color="auto"/>
            </w:tcBorders>
            <w:shd w:val="clear" w:color="auto" w:fill="auto"/>
            <w:noWrap/>
            <w:hideMark/>
          </w:tcPr>
          <w:p w14:paraId="2DC627D7" w14:textId="0E24754F" w:rsidR="00D66EAF" w:rsidRDefault="00D66EAF" w:rsidP="00D66EAF">
            <w:pPr>
              <w:jc w:val="center"/>
              <w:rPr>
                <w:rFonts w:ascii="Arial" w:hAnsi="Arial" w:cs="Arial"/>
                <w:b/>
                <w:bCs/>
                <w:sz w:val="20"/>
                <w:szCs w:val="20"/>
              </w:rPr>
            </w:pPr>
            <w:r>
              <w:rPr>
                <w:rFonts w:ascii="Arial" w:hAnsi="Arial" w:cs="Arial"/>
                <w:b/>
                <w:sz w:val="20"/>
                <w:szCs w:val="20"/>
              </w:rPr>
              <w:t>Okvirna triletna količina v l</w:t>
            </w:r>
          </w:p>
        </w:tc>
      </w:tr>
      <w:tr w:rsidR="00D66EAF" w14:paraId="1E3924CF" w14:textId="77777777" w:rsidTr="0054755C">
        <w:trPr>
          <w:trHeight w:val="255"/>
        </w:trPr>
        <w:tc>
          <w:tcPr>
            <w:tcW w:w="3256" w:type="dxa"/>
            <w:tcBorders>
              <w:top w:val="nil"/>
              <w:left w:val="single" w:sz="4" w:space="0" w:color="auto"/>
              <w:bottom w:val="single" w:sz="4" w:space="0" w:color="auto"/>
              <w:right w:val="single" w:sz="4" w:space="0" w:color="auto"/>
            </w:tcBorders>
            <w:shd w:val="clear" w:color="auto" w:fill="auto"/>
            <w:noWrap/>
            <w:hideMark/>
          </w:tcPr>
          <w:p w14:paraId="7A9C1974" w14:textId="1140185C" w:rsidR="00D66EAF" w:rsidRDefault="00D66EAF" w:rsidP="00D66EAF">
            <w:pPr>
              <w:rPr>
                <w:rFonts w:ascii="Arial" w:hAnsi="Arial" w:cs="Arial"/>
                <w:sz w:val="20"/>
                <w:szCs w:val="20"/>
              </w:rPr>
            </w:pPr>
            <w:r>
              <w:rPr>
                <w:rFonts w:ascii="Arial" w:hAnsi="Arial" w:cs="Arial"/>
                <w:sz w:val="20"/>
                <w:szCs w:val="20"/>
              </w:rPr>
              <w:t xml:space="preserve">Ludvika </w:t>
            </w:r>
            <w:proofErr w:type="spellStart"/>
            <w:r>
              <w:rPr>
                <w:rFonts w:ascii="Arial" w:hAnsi="Arial" w:cs="Arial"/>
                <w:sz w:val="20"/>
                <w:szCs w:val="20"/>
              </w:rPr>
              <w:t>Požrlja</w:t>
            </w:r>
            <w:proofErr w:type="spellEnd"/>
            <w:r>
              <w:rPr>
                <w:rFonts w:ascii="Arial" w:hAnsi="Arial" w:cs="Arial"/>
                <w:sz w:val="20"/>
                <w:szCs w:val="20"/>
              </w:rPr>
              <w:t xml:space="preserve"> 22</w:t>
            </w:r>
            <w:r w:rsidR="0054755C">
              <w:rPr>
                <w:rFonts w:ascii="Arial" w:hAnsi="Arial" w:cs="Arial"/>
                <w:sz w:val="20"/>
                <w:szCs w:val="20"/>
              </w:rPr>
              <w:t>, Divača</w:t>
            </w:r>
          </w:p>
        </w:tc>
        <w:tc>
          <w:tcPr>
            <w:tcW w:w="1842" w:type="dxa"/>
            <w:tcBorders>
              <w:top w:val="nil"/>
              <w:left w:val="nil"/>
              <w:bottom w:val="single" w:sz="4" w:space="0" w:color="auto"/>
              <w:right w:val="single" w:sz="4" w:space="0" w:color="auto"/>
            </w:tcBorders>
            <w:shd w:val="clear" w:color="auto" w:fill="auto"/>
            <w:noWrap/>
            <w:vAlign w:val="center"/>
            <w:hideMark/>
          </w:tcPr>
          <w:p w14:paraId="5189601D" w14:textId="0C5BB1E0" w:rsidR="00D66EAF" w:rsidRDefault="00D66EAF" w:rsidP="0054755C">
            <w:pPr>
              <w:jc w:val="right"/>
              <w:rPr>
                <w:rFonts w:ascii="Arial" w:hAnsi="Arial" w:cs="Arial"/>
                <w:sz w:val="20"/>
                <w:szCs w:val="20"/>
              </w:rPr>
            </w:pPr>
            <w:r>
              <w:rPr>
                <w:rFonts w:ascii="Arial" w:hAnsi="Arial" w:cs="Arial"/>
                <w:sz w:val="20"/>
                <w:szCs w:val="20"/>
              </w:rPr>
              <w:t>160</w:t>
            </w:r>
            <w:r w:rsidR="00DA1F0A">
              <w:rPr>
                <w:rFonts w:ascii="Arial" w:hAnsi="Arial" w:cs="Arial"/>
                <w:sz w:val="20"/>
                <w:szCs w:val="20"/>
              </w:rPr>
              <w:t>.479</w:t>
            </w:r>
          </w:p>
        </w:tc>
      </w:tr>
      <w:tr w:rsidR="00D66EAF" w14:paraId="541AA95B" w14:textId="77777777" w:rsidTr="0054755C">
        <w:trPr>
          <w:trHeight w:val="255"/>
        </w:trPr>
        <w:tc>
          <w:tcPr>
            <w:tcW w:w="3256" w:type="dxa"/>
            <w:tcBorders>
              <w:top w:val="nil"/>
              <w:left w:val="single" w:sz="4" w:space="0" w:color="auto"/>
              <w:bottom w:val="single" w:sz="4" w:space="0" w:color="auto"/>
              <w:right w:val="single" w:sz="4" w:space="0" w:color="auto"/>
            </w:tcBorders>
            <w:shd w:val="clear" w:color="auto" w:fill="auto"/>
            <w:noWrap/>
            <w:hideMark/>
          </w:tcPr>
          <w:p w14:paraId="1145DEBC" w14:textId="4584DEE3" w:rsidR="00D66EAF" w:rsidRDefault="00D66EAF" w:rsidP="00D66EAF">
            <w:pPr>
              <w:rPr>
                <w:rFonts w:ascii="Arial" w:hAnsi="Arial" w:cs="Arial"/>
                <w:sz w:val="20"/>
                <w:szCs w:val="20"/>
              </w:rPr>
            </w:pPr>
            <w:r>
              <w:rPr>
                <w:rFonts w:ascii="Arial" w:hAnsi="Arial" w:cs="Arial"/>
                <w:sz w:val="20"/>
                <w:szCs w:val="20"/>
              </w:rPr>
              <w:lastRenderedPageBreak/>
              <w:t>Ulica 15. aprila 23</w:t>
            </w:r>
            <w:r w:rsidR="0054755C">
              <w:rPr>
                <w:rFonts w:ascii="Arial" w:hAnsi="Arial" w:cs="Arial"/>
                <w:sz w:val="20"/>
                <w:szCs w:val="20"/>
              </w:rPr>
              <w:t>, Dobova</w:t>
            </w:r>
          </w:p>
        </w:tc>
        <w:tc>
          <w:tcPr>
            <w:tcW w:w="1842" w:type="dxa"/>
            <w:tcBorders>
              <w:top w:val="nil"/>
              <w:left w:val="nil"/>
              <w:bottom w:val="single" w:sz="4" w:space="0" w:color="auto"/>
              <w:right w:val="single" w:sz="4" w:space="0" w:color="auto"/>
            </w:tcBorders>
            <w:shd w:val="clear" w:color="auto" w:fill="auto"/>
            <w:noWrap/>
            <w:vAlign w:val="center"/>
            <w:hideMark/>
          </w:tcPr>
          <w:p w14:paraId="407E9B5A" w14:textId="4F5D173E" w:rsidR="00D66EAF" w:rsidRDefault="00D66EAF" w:rsidP="0054755C">
            <w:pPr>
              <w:jc w:val="right"/>
              <w:rPr>
                <w:rFonts w:ascii="Arial" w:hAnsi="Arial" w:cs="Arial"/>
                <w:sz w:val="20"/>
                <w:szCs w:val="20"/>
              </w:rPr>
            </w:pPr>
            <w:r>
              <w:rPr>
                <w:rFonts w:ascii="Arial" w:hAnsi="Arial" w:cs="Arial"/>
                <w:sz w:val="20"/>
                <w:szCs w:val="20"/>
              </w:rPr>
              <w:t>101</w:t>
            </w:r>
            <w:r w:rsidR="00DA1F0A">
              <w:rPr>
                <w:rFonts w:ascii="Arial" w:hAnsi="Arial" w:cs="Arial"/>
                <w:sz w:val="20"/>
                <w:szCs w:val="20"/>
              </w:rPr>
              <w:t>.</w:t>
            </w:r>
            <w:r>
              <w:rPr>
                <w:rFonts w:ascii="Arial" w:hAnsi="Arial" w:cs="Arial"/>
                <w:sz w:val="20"/>
                <w:szCs w:val="20"/>
              </w:rPr>
              <w:t>0</w:t>
            </w:r>
            <w:r w:rsidR="00DA1F0A">
              <w:rPr>
                <w:rFonts w:ascii="Arial" w:hAnsi="Arial" w:cs="Arial"/>
                <w:sz w:val="20"/>
                <w:szCs w:val="20"/>
              </w:rPr>
              <w:t>73</w:t>
            </w:r>
          </w:p>
        </w:tc>
      </w:tr>
      <w:tr w:rsidR="00D66EAF" w14:paraId="5024799E" w14:textId="77777777" w:rsidTr="0054755C">
        <w:trPr>
          <w:trHeight w:val="255"/>
        </w:trPr>
        <w:tc>
          <w:tcPr>
            <w:tcW w:w="3256" w:type="dxa"/>
            <w:tcBorders>
              <w:top w:val="nil"/>
              <w:left w:val="single" w:sz="4" w:space="0" w:color="auto"/>
              <w:bottom w:val="single" w:sz="4" w:space="0" w:color="auto"/>
              <w:right w:val="single" w:sz="4" w:space="0" w:color="auto"/>
            </w:tcBorders>
            <w:shd w:val="clear" w:color="auto" w:fill="auto"/>
            <w:noWrap/>
            <w:hideMark/>
          </w:tcPr>
          <w:p w14:paraId="1DDFE3D9" w14:textId="3AEB474E" w:rsidR="00D66EAF" w:rsidRDefault="00D66EAF" w:rsidP="00D66EAF">
            <w:pPr>
              <w:rPr>
                <w:rFonts w:ascii="Arial" w:hAnsi="Arial" w:cs="Arial"/>
                <w:sz w:val="20"/>
                <w:szCs w:val="20"/>
              </w:rPr>
            </w:pPr>
            <w:r>
              <w:rPr>
                <w:rFonts w:ascii="Arial" w:hAnsi="Arial" w:cs="Arial"/>
                <w:sz w:val="20"/>
                <w:szCs w:val="20"/>
              </w:rPr>
              <w:t>Kurilniška 8</w:t>
            </w:r>
            <w:r w:rsidR="0054755C">
              <w:rPr>
                <w:rFonts w:ascii="Arial" w:hAnsi="Arial" w:cs="Arial"/>
                <w:sz w:val="20"/>
                <w:szCs w:val="20"/>
              </w:rPr>
              <w:t>, Maribor</w:t>
            </w:r>
          </w:p>
        </w:tc>
        <w:tc>
          <w:tcPr>
            <w:tcW w:w="1842" w:type="dxa"/>
            <w:tcBorders>
              <w:top w:val="nil"/>
              <w:left w:val="nil"/>
              <w:bottom w:val="single" w:sz="4" w:space="0" w:color="auto"/>
              <w:right w:val="single" w:sz="4" w:space="0" w:color="auto"/>
            </w:tcBorders>
            <w:shd w:val="clear" w:color="auto" w:fill="auto"/>
            <w:noWrap/>
            <w:vAlign w:val="center"/>
            <w:hideMark/>
          </w:tcPr>
          <w:p w14:paraId="3134C2DE" w14:textId="718C820E" w:rsidR="00D66EAF" w:rsidRDefault="00D66EAF" w:rsidP="0054755C">
            <w:pPr>
              <w:jc w:val="right"/>
              <w:rPr>
                <w:rFonts w:ascii="Arial" w:hAnsi="Arial" w:cs="Arial"/>
                <w:sz w:val="20"/>
                <w:szCs w:val="20"/>
              </w:rPr>
            </w:pPr>
            <w:r>
              <w:rPr>
                <w:rFonts w:ascii="Arial" w:hAnsi="Arial" w:cs="Arial"/>
                <w:sz w:val="20"/>
                <w:szCs w:val="20"/>
              </w:rPr>
              <w:t>403</w:t>
            </w:r>
            <w:r w:rsidR="00DA1F0A">
              <w:rPr>
                <w:rFonts w:ascii="Arial" w:hAnsi="Arial" w:cs="Arial"/>
                <w:sz w:val="20"/>
                <w:szCs w:val="20"/>
              </w:rPr>
              <w:t>.575</w:t>
            </w:r>
          </w:p>
        </w:tc>
      </w:tr>
      <w:tr w:rsidR="00D66EAF" w14:paraId="3A3BCA81" w14:textId="77777777" w:rsidTr="0054755C">
        <w:trPr>
          <w:trHeight w:val="255"/>
        </w:trPr>
        <w:tc>
          <w:tcPr>
            <w:tcW w:w="3256" w:type="dxa"/>
            <w:tcBorders>
              <w:top w:val="nil"/>
              <w:left w:val="single" w:sz="4" w:space="0" w:color="auto"/>
              <w:bottom w:val="single" w:sz="4" w:space="0" w:color="auto"/>
              <w:right w:val="single" w:sz="4" w:space="0" w:color="auto"/>
            </w:tcBorders>
            <w:shd w:val="clear" w:color="auto" w:fill="auto"/>
            <w:noWrap/>
            <w:hideMark/>
          </w:tcPr>
          <w:p w14:paraId="225A7A5E" w14:textId="61BC848C" w:rsidR="00D66EAF" w:rsidRDefault="00D66EAF" w:rsidP="00D66EAF">
            <w:pPr>
              <w:rPr>
                <w:rFonts w:ascii="Arial" w:hAnsi="Arial" w:cs="Arial"/>
                <w:sz w:val="20"/>
                <w:szCs w:val="20"/>
              </w:rPr>
            </w:pPr>
            <w:r>
              <w:rPr>
                <w:rFonts w:ascii="Arial" w:hAnsi="Arial" w:cs="Arial"/>
                <w:sz w:val="20"/>
                <w:szCs w:val="20"/>
              </w:rPr>
              <w:t>Zaloška 217</w:t>
            </w:r>
            <w:r w:rsidR="0054755C">
              <w:rPr>
                <w:rFonts w:ascii="Arial" w:hAnsi="Arial" w:cs="Arial"/>
                <w:sz w:val="20"/>
                <w:szCs w:val="20"/>
              </w:rPr>
              <w:t>, Ljubljana</w:t>
            </w:r>
          </w:p>
        </w:tc>
        <w:tc>
          <w:tcPr>
            <w:tcW w:w="1842" w:type="dxa"/>
            <w:tcBorders>
              <w:top w:val="nil"/>
              <w:left w:val="nil"/>
              <w:bottom w:val="single" w:sz="4" w:space="0" w:color="auto"/>
              <w:right w:val="single" w:sz="4" w:space="0" w:color="auto"/>
            </w:tcBorders>
            <w:shd w:val="clear" w:color="auto" w:fill="auto"/>
            <w:noWrap/>
            <w:vAlign w:val="center"/>
            <w:hideMark/>
          </w:tcPr>
          <w:p w14:paraId="04152512" w14:textId="727101B0" w:rsidR="00D66EAF" w:rsidRDefault="00D66EAF" w:rsidP="0054755C">
            <w:pPr>
              <w:jc w:val="right"/>
              <w:rPr>
                <w:rFonts w:ascii="Arial" w:hAnsi="Arial" w:cs="Arial"/>
                <w:sz w:val="20"/>
                <w:szCs w:val="20"/>
              </w:rPr>
            </w:pPr>
            <w:r>
              <w:rPr>
                <w:rFonts w:ascii="Arial" w:hAnsi="Arial" w:cs="Arial"/>
                <w:sz w:val="20"/>
                <w:szCs w:val="20"/>
              </w:rPr>
              <w:t>96</w:t>
            </w:r>
            <w:r w:rsidR="00DA1F0A">
              <w:rPr>
                <w:rFonts w:ascii="Arial" w:hAnsi="Arial" w:cs="Arial"/>
                <w:sz w:val="20"/>
                <w:szCs w:val="20"/>
              </w:rPr>
              <w:t>.</w:t>
            </w:r>
            <w:r>
              <w:rPr>
                <w:rFonts w:ascii="Arial" w:hAnsi="Arial" w:cs="Arial"/>
                <w:sz w:val="20"/>
                <w:szCs w:val="20"/>
              </w:rPr>
              <w:t>000</w:t>
            </w:r>
          </w:p>
        </w:tc>
      </w:tr>
      <w:tr w:rsidR="00D66EAF" w14:paraId="7AD73CD0" w14:textId="77777777" w:rsidTr="0054755C">
        <w:trPr>
          <w:trHeight w:val="255"/>
        </w:trPr>
        <w:tc>
          <w:tcPr>
            <w:tcW w:w="3256" w:type="dxa"/>
            <w:tcBorders>
              <w:top w:val="nil"/>
              <w:left w:val="single" w:sz="4" w:space="0" w:color="auto"/>
              <w:bottom w:val="single" w:sz="4" w:space="0" w:color="auto"/>
              <w:right w:val="single" w:sz="4" w:space="0" w:color="auto"/>
            </w:tcBorders>
            <w:shd w:val="clear" w:color="auto" w:fill="auto"/>
            <w:noWrap/>
            <w:hideMark/>
          </w:tcPr>
          <w:p w14:paraId="22D47BB9" w14:textId="5201C519" w:rsidR="00D66EAF" w:rsidRDefault="00D66EAF" w:rsidP="00D66EAF">
            <w:pPr>
              <w:rPr>
                <w:rFonts w:ascii="Arial" w:hAnsi="Arial" w:cs="Arial"/>
                <w:sz w:val="20"/>
                <w:szCs w:val="20"/>
              </w:rPr>
            </w:pPr>
            <w:r>
              <w:rPr>
                <w:rFonts w:ascii="Arial" w:hAnsi="Arial" w:cs="Arial"/>
                <w:sz w:val="20"/>
                <w:szCs w:val="20"/>
              </w:rPr>
              <w:t>Kolodvorska 9</w:t>
            </w:r>
            <w:r w:rsidR="0054755C">
              <w:rPr>
                <w:rFonts w:ascii="Arial" w:hAnsi="Arial" w:cs="Arial"/>
                <w:sz w:val="20"/>
                <w:szCs w:val="20"/>
              </w:rPr>
              <w:t>, Novo mesto</w:t>
            </w:r>
          </w:p>
        </w:tc>
        <w:tc>
          <w:tcPr>
            <w:tcW w:w="1842" w:type="dxa"/>
            <w:tcBorders>
              <w:top w:val="nil"/>
              <w:left w:val="nil"/>
              <w:bottom w:val="single" w:sz="4" w:space="0" w:color="auto"/>
              <w:right w:val="single" w:sz="4" w:space="0" w:color="auto"/>
            </w:tcBorders>
            <w:shd w:val="clear" w:color="auto" w:fill="auto"/>
            <w:noWrap/>
            <w:vAlign w:val="center"/>
            <w:hideMark/>
          </w:tcPr>
          <w:p w14:paraId="4C9B3F46" w14:textId="0EC8CB51" w:rsidR="00D66EAF" w:rsidRDefault="00D66EAF" w:rsidP="0054755C">
            <w:pPr>
              <w:jc w:val="right"/>
              <w:rPr>
                <w:rFonts w:ascii="Arial" w:hAnsi="Arial" w:cs="Arial"/>
                <w:sz w:val="20"/>
                <w:szCs w:val="20"/>
              </w:rPr>
            </w:pPr>
            <w:r>
              <w:rPr>
                <w:rFonts w:ascii="Arial" w:hAnsi="Arial" w:cs="Arial"/>
                <w:sz w:val="20"/>
                <w:szCs w:val="20"/>
              </w:rPr>
              <w:t>56</w:t>
            </w:r>
            <w:r w:rsidR="00DA1F0A">
              <w:rPr>
                <w:rFonts w:ascii="Arial" w:hAnsi="Arial" w:cs="Arial"/>
                <w:sz w:val="20"/>
                <w:szCs w:val="20"/>
              </w:rPr>
              <w:t>.103</w:t>
            </w:r>
          </w:p>
        </w:tc>
      </w:tr>
      <w:tr w:rsidR="00D66EAF" w14:paraId="14E8EDD8" w14:textId="77777777" w:rsidTr="0054755C">
        <w:trPr>
          <w:trHeight w:val="255"/>
        </w:trPr>
        <w:tc>
          <w:tcPr>
            <w:tcW w:w="3256" w:type="dxa"/>
            <w:tcBorders>
              <w:top w:val="nil"/>
              <w:left w:val="single" w:sz="4" w:space="0" w:color="auto"/>
              <w:bottom w:val="single" w:sz="4" w:space="0" w:color="auto"/>
              <w:right w:val="single" w:sz="4" w:space="0" w:color="auto"/>
            </w:tcBorders>
            <w:shd w:val="clear" w:color="auto" w:fill="auto"/>
            <w:noWrap/>
            <w:hideMark/>
          </w:tcPr>
          <w:p w14:paraId="2E44F658" w14:textId="372A79CF" w:rsidR="00D66EAF" w:rsidRDefault="00D66EAF" w:rsidP="00D66EAF">
            <w:pPr>
              <w:rPr>
                <w:rFonts w:ascii="Arial" w:hAnsi="Arial" w:cs="Arial"/>
                <w:sz w:val="20"/>
                <w:szCs w:val="20"/>
              </w:rPr>
            </w:pPr>
            <w:r>
              <w:rPr>
                <w:rFonts w:ascii="Arial" w:hAnsi="Arial" w:cs="Arial"/>
                <w:sz w:val="20"/>
                <w:szCs w:val="20"/>
              </w:rPr>
              <w:t>Osojnikova 6</w:t>
            </w:r>
            <w:r w:rsidR="0054755C">
              <w:rPr>
                <w:rFonts w:ascii="Arial" w:hAnsi="Arial" w:cs="Arial"/>
                <w:sz w:val="20"/>
                <w:szCs w:val="20"/>
              </w:rPr>
              <w:t>, Ptuj</w:t>
            </w:r>
          </w:p>
        </w:tc>
        <w:tc>
          <w:tcPr>
            <w:tcW w:w="1842" w:type="dxa"/>
            <w:tcBorders>
              <w:top w:val="nil"/>
              <w:left w:val="nil"/>
              <w:bottom w:val="single" w:sz="4" w:space="0" w:color="auto"/>
              <w:right w:val="single" w:sz="4" w:space="0" w:color="auto"/>
            </w:tcBorders>
            <w:shd w:val="clear" w:color="auto" w:fill="auto"/>
            <w:noWrap/>
            <w:vAlign w:val="center"/>
            <w:hideMark/>
          </w:tcPr>
          <w:p w14:paraId="26AB4E56" w14:textId="345F6E5A" w:rsidR="00D66EAF" w:rsidRDefault="00D66EAF" w:rsidP="0054755C">
            <w:pPr>
              <w:jc w:val="right"/>
              <w:rPr>
                <w:rFonts w:ascii="Arial" w:hAnsi="Arial" w:cs="Arial"/>
                <w:sz w:val="20"/>
                <w:szCs w:val="20"/>
              </w:rPr>
            </w:pPr>
            <w:r>
              <w:rPr>
                <w:rFonts w:ascii="Arial" w:hAnsi="Arial" w:cs="Arial"/>
                <w:sz w:val="20"/>
                <w:szCs w:val="20"/>
              </w:rPr>
              <w:t>13</w:t>
            </w:r>
            <w:r w:rsidR="00DA1F0A">
              <w:rPr>
                <w:rFonts w:ascii="Arial" w:hAnsi="Arial" w:cs="Arial"/>
                <w:sz w:val="20"/>
                <w:szCs w:val="20"/>
              </w:rPr>
              <w:t>.</w:t>
            </w:r>
            <w:r>
              <w:rPr>
                <w:rFonts w:ascii="Arial" w:hAnsi="Arial" w:cs="Arial"/>
                <w:sz w:val="20"/>
                <w:szCs w:val="20"/>
              </w:rPr>
              <w:t>500</w:t>
            </w:r>
          </w:p>
        </w:tc>
      </w:tr>
      <w:tr w:rsidR="00D66EAF" w14:paraId="24CA4E3D" w14:textId="77777777" w:rsidTr="0054755C">
        <w:trPr>
          <w:trHeight w:val="255"/>
        </w:trPr>
        <w:tc>
          <w:tcPr>
            <w:tcW w:w="3256" w:type="dxa"/>
            <w:tcBorders>
              <w:top w:val="nil"/>
              <w:left w:val="single" w:sz="4" w:space="0" w:color="auto"/>
              <w:bottom w:val="single" w:sz="4" w:space="0" w:color="auto"/>
              <w:right w:val="single" w:sz="4" w:space="0" w:color="auto"/>
            </w:tcBorders>
            <w:shd w:val="clear" w:color="auto" w:fill="auto"/>
            <w:noWrap/>
            <w:hideMark/>
          </w:tcPr>
          <w:p w14:paraId="46F93E93" w14:textId="2462F793" w:rsidR="00D66EAF" w:rsidRDefault="00D66EAF" w:rsidP="00D66EAF">
            <w:pPr>
              <w:rPr>
                <w:rFonts w:ascii="Arial" w:hAnsi="Arial" w:cs="Arial"/>
                <w:sz w:val="20"/>
                <w:szCs w:val="20"/>
              </w:rPr>
            </w:pPr>
            <w:r>
              <w:rPr>
                <w:rFonts w:ascii="Arial" w:hAnsi="Arial" w:cs="Arial"/>
                <w:sz w:val="20"/>
                <w:szCs w:val="20"/>
              </w:rPr>
              <w:t>Vodovodna 34</w:t>
            </w:r>
            <w:r w:rsidR="0054755C">
              <w:rPr>
                <w:rFonts w:ascii="Arial" w:hAnsi="Arial" w:cs="Arial"/>
                <w:sz w:val="20"/>
                <w:szCs w:val="20"/>
              </w:rPr>
              <w:t>, Maribor Tezno</w:t>
            </w:r>
          </w:p>
        </w:tc>
        <w:tc>
          <w:tcPr>
            <w:tcW w:w="1842" w:type="dxa"/>
            <w:tcBorders>
              <w:top w:val="nil"/>
              <w:left w:val="nil"/>
              <w:bottom w:val="single" w:sz="4" w:space="0" w:color="auto"/>
              <w:right w:val="single" w:sz="4" w:space="0" w:color="auto"/>
            </w:tcBorders>
            <w:shd w:val="clear" w:color="auto" w:fill="auto"/>
            <w:noWrap/>
            <w:vAlign w:val="center"/>
            <w:hideMark/>
          </w:tcPr>
          <w:p w14:paraId="62E275B3" w14:textId="7B32A8ED" w:rsidR="00D66EAF" w:rsidRDefault="00D66EAF" w:rsidP="0054755C">
            <w:pPr>
              <w:jc w:val="right"/>
              <w:rPr>
                <w:rFonts w:ascii="Arial" w:hAnsi="Arial" w:cs="Arial"/>
                <w:sz w:val="20"/>
                <w:szCs w:val="20"/>
              </w:rPr>
            </w:pPr>
            <w:r>
              <w:rPr>
                <w:rFonts w:ascii="Arial" w:hAnsi="Arial" w:cs="Arial"/>
                <w:sz w:val="20"/>
                <w:szCs w:val="20"/>
              </w:rPr>
              <w:t>18</w:t>
            </w:r>
            <w:r w:rsidR="00DA1F0A">
              <w:rPr>
                <w:rFonts w:ascii="Arial" w:hAnsi="Arial" w:cs="Arial"/>
                <w:sz w:val="20"/>
                <w:szCs w:val="20"/>
              </w:rPr>
              <w:t>.</w:t>
            </w:r>
            <w:r>
              <w:rPr>
                <w:rFonts w:ascii="Arial" w:hAnsi="Arial" w:cs="Arial"/>
                <w:sz w:val="20"/>
                <w:szCs w:val="20"/>
              </w:rPr>
              <w:t>000</w:t>
            </w:r>
          </w:p>
        </w:tc>
      </w:tr>
      <w:tr w:rsidR="00D66EAF" w14:paraId="48B6E888" w14:textId="77777777" w:rsidTr="0054755C">
        <w:trPr>
          <w:trHeight w:val="255"/>
        </w:trPr>
        <w:tc>
          <w:tcPr>
            <w:tcW w:w="3256" w:type="dxa"/>
            <w:tcBorders>
              <w:top w:val="nil"/>
              <w:left w:val="single" w:sz="4" w:space="0" w:color="auto"/>
              <w:bottom w:val="single" w:sz="4" w:space="0" w:color="auto"/>
              <w:right w:val="single" w:sz="4" w:space="0" w:color="auto"/>
            </w:tcBorders>
            <w:shd w:val="clear" w:color="auto" w:fill="auto"/>
            <w:noWrap/>
            <w:hideMark/>
          </w:tcPr>
          <w:p w14:paraId="00283775" w14:textId="17AD4269" w:rsidR="00D66EAF" w:rsidRDefault="00D66EAF" w:rsidP="00D66EAF">
            <w:pPr>
              <w:rPr>
                <w:rFonts w:ascii="Arial" w:hAnsi="Arial" w:cs="Arial"/>
                <w:sz w:val="20"/>
                <w:szCs w:val="20"/>
              </w:rPr>
            </w:pPr>
            <w:r>
              <w:rPr>
                <w:rFonts w:ascii="Arial" w:hAnsi="Arial" w:cs="Arial"/>
                <w:sz w:val="20"/>
                <w:szCs w:val="20"/>
              </w:rPr>
              <w:t>Zaloška 261</w:t>
            </w:r>
            <w:r w:rsidR="0054755C">
              <w:rPr>
                <w:rFonts w:ascii="Arial" w:hAnsi="Arial" w:cs="Arial"/>
                <w:sz w:val="20"/>
                <w:szCs w:val="20"/>
              </w:rPr>
              <w:t>, Ljubljana - Zalog</w:t>
            </w:r>
          </w:p>
        </w:tc>
        <w:tc>
          <w:tcPr>
            <w:tcW w:w="1842" w:type="dxa"/>
            <w:tcBorders>
              <w:top w:val="nil"/>
              <w:left w:val="nil"/>
              <w:bottom w:val="single" w:sz="4" w:space="0" w:color="auto"/>
              <w:right w:val="single" w:sz="4" w:space="0" w:color="auto"/>
            </w:tcBorders>
            <w:shd w:val="clear" w:color="auto" w:fill="auto"/>
            <w:noWrap/>
            <w:vAlign w:val="center"/>
            <w:hideMark/>
          </w:tcPr>
          <w:p w14:paraId="21E426F2" w14:textId="02739594" w:rsidR="00D66EAF" w:rsidRDefault="00D66EAF" w:rsidP="0054755C">
            <w:pPr>
              <w:jc w:val="right"/>
              <w:rPr>
                <w:rFonts w:ascii="Arial" w:hAnsi="Arial" w:cs="Arial"/>
                <w:sz w:val="20"/>
                <w:szCs w:val="20"/>
              </w:rPr>
            </w:pPr>
            <w:r>
              <w:rPr>
                <w:rFonts w:ascii="Arial" w:hAnsi="Arial" w:cs="Arial"/>
                <w:sz w:val="20"/>
                <w:szCs w:val="20"/>
              </w:rPr>
              <w:t>53</w:t>
            </w:r>
            <w:r w:rsidR="00DA1F0A">
              <w:rPr>
                <w:rFonts w:ascii="Arial" w:hAnsi="Arial" w:cs="Arial"/>
                <w:sz w:val="20"/>
                <w:szCs w:val="20"/>
              </w:rPr>
              <w:t>.802</w:t>
            </w:r>
          </w:p>
        </w:tc>
      </w:tr>
      <w:tr w:rsidR="0054755C" w14:paraId="57D984AA" w14:textId="77777777" w:rsidTr="0054755C">
        <w:trPr>
          <w:trHeight w:val="255"/>
        </w:trPr>
        <w:tc>
          <w:tcPr>
            <w:tcW w:w="3256" w:type="dxa"/>
            <w:tcBorders>
              <w:top w:val="single" w:sz="4" w:space="0" w:color="auto"/>
              <w:left w:val="single" w:sz="4" w:space="0" w:color="auto"/>
              <w:bottom w:val="single" w:sz="4" w:space="0" w:color="auto"/>
              <w:right w:val="single" w:sz="4" w:space="0" w:color="auto"/>
            </w:tcBorders>
            <w:shd w:val="clear" w:color="auto" w:fill="auto"/>
            <w:noWrap/>
          </w:tcPr>
          <w:p w14:paraId="3B753190" w14:textId="749E628E" w:rsidR="0054755C" w:rsidRPr="0054755C" w:rsidRDefault="0054755C" w:rsidP="0054755C">
            <w:pPr>
              <w:jc w:val="right"/>
              <w:rPr>
                <w:rFonts w:ascii="Arial" w:hAnsi="Arial" w:cs="Arial"/>
                <w:b/>
                <w:sz w:val="20"/>
                <w:szCs w:val="20"/>
              </w:rPr>
            </w:pPr>
            <w:r w:rsidRPr="0054755C">
              <w:rPr>
                <w:rFonts w:ascii="Arial" w:hAnsi="Arial" w:cs="Arial"/>
                <w:b/>
                <w:sz w:val="20"/>
                <w:szCs w:val="20"/>
              </w:rPr>
              <w:t xml:space="preserve">Skupaj: </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9FB46D8" w14:textId="2E1B2174" w:rsidR="0054755C" w:rsidRPr="0054755C" w:rsidRDefault="00DA1F0A" w:rsidP="0054755C">
            <w:pPr>
              <w:jc w:val="right"/>
              <w:rPr>
                <w:rFonts w:ascii="Arial" w:hAnsi="Arial" w:cs="Arial"/>
                <w:b/>
                <w:sz w:val="20"/>
                <w:szCs w:val="20"/>
              </w:rPr>
            </w:pPr>
            <w:r>
              <w:rPr>
                <w:rFonts w:ascii="Arial" w:hAnsi="Arial" w:cs="Arial"/>
                <w:b/>
                <w:sz w:val="20"/>
                <w:szCs w:val="20"/>
              </w:rPr>
              <w:t>902.532</w:t>
            </w:r>
          </w:p>
        </w:tc>
      </w:tr>
    </w:tbl>
    <w:p w14:paraId="1FF6E6C2" w14:textId="03C09A39" w:rsidR="00D66EAF" w:rsidRDefault="00D66EAF" w:rsidP="00567103">
      <w:pPr>
        <w:spacing w:after="160" w:line="276" w:lineRule="auto"/>
        <w:rPr>
          <w:rFonts w:ascii="Arial" w:hAnsi="Arial" w:cs="Arial"/>
          <w:b/>
          <w:sz w:val="20"/>
          <w:szCs w:val="20"/>
        </w:rPr>
      </w:pPr>
    </w:p>
    <w:p w14:paraId="0EE92BB1" w14:textId="2F4C7A28" w:rsidR="0054755C" w:rsidRDefault="0054755C" w:rsidP="00567103">
      <w:pPr>
        <w:spacing w:after="160" w:line="276" w:lineRule="auto"/>
        <w:rPr>
          <w:rFonts w:ascii="Arial" w:hAnsi="Arial" w:cs="Arial"/>
          <w:b/>
          <w:sz w:val="20"/>
          <w:szCs w:val="20"/>
        </w:rPr>
      </w:pPr>
      <w:r>
        <w:rPr>
          <w:rFonts w:ascii="Arial" w:hAnsi="Arial" w:cs="Arial"/>
          <w:b/>
          <w:sz w:val="20"/>
          <w:szCs w:val="20"/>
        </w:rPr>
        <w:t>SŽ – ŽIP, d.o.o.:</w:t>
      </w:r>
    </w:p>
    <w:tbl>
      <w:tblPr>
        <w:tblW w:w="8075" w:type="dxa"/>
        <w:tblCellMar>
          <w:left w:w="70" w:type="dxa"/>
          <w:right w:w="70" w:type="dxa"/>
        </w:tblCellMar>
        <w:tblLook w:val="04A0" w:firstRow="1" w:lastRow="0" w:firstColumn="1" w:lastColumn="0" w:noHBand="0" w:noVBand="1"/>
      </w:tblPr>
      <w:tblGrid>
        <w:gridCol w:w="6232"/>
        <w:gridCol w:w="1843"/>
      </w:tblGrid>
      <w:tr w:rsidR="00241600" w:rsidRPr="00241600" w14:paraId="24631C9F" w14:textId="77777777" w:rsidTr="00241600">
        <w:trPr>
          <w:trHeight w:val="300"/>
        </w:trPr>
        <w:tc>
          <w:tcPr>
            <w:tcW w:w="62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12625" w14:textId="1C271092" w:rsidR="00241600" w:rsidRPr="00241600" w:rsidRDefault="00241600">
            <w:pPr>
              <w:rPr>
                <w:rFonts w:ascii="Arial" w:hAnsi="Arial" w:cs="Arial"/>
                <w:b/>
                <w:bCs/>
                <w:color w:val="000000"/>
                <w:sz w:val="20"/>
                <w:szCs w:val="20"/>
              </w:rPr>
            </w:pPr>
            <w:r w:rsidRPr="00241600">
              <w:rPr>
                <w:rFonts w:ascii="Arial" w:hAnsi="Arial" w:cs="Arial"/>
                <w:b/>
                <w:sz w:val="20"/>
                <w:szCs w:val="20"/>
              </w:rPr>
              <w:t>Lokacija</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9C136E1" w14:textId="01B252C5" w:rsidR="00241600" w:rsidRPr="00241600" w:rsidRDefault="00241600">
            <w:pPr>
              <w:rPr>
                <w:rFonts w:ascii="Arial" w:hAnsi="Arial" w:cs="Arial"/>
                <w:b/>
                <w:bCs/>
                <w:color w:val="000000"/>
                <w:sz w:val="20"/>
                <w:szCs w:val="20"/>
              </w:rPr>
            </w:pPr>
            <w:r w:rsidRPr="00241600">
              <w:rPr>
                <w:rFonts w:ascii="Arial" w:hAnsi="Arial" w:cs="Arial"/>
                <w:b/>
                <w:sz w:val="20"/>
                <w:szCs w:val="20"/>
              </w:rPr>
              <w:t>Okvirna triletna količina v l</w:t>
            </w:r>
          </w:p>
        </w:tc>
      </w:tr>
      <w:tr w:rsidR="00241600" w:rsidRPr="00241600" w14:paraId="6DD98630"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094DD329"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Mehanične delavnice Ljubljana, Zaloška 217a, Ljubljana</w:t>
            </w:r>
          </w:p>
        </w:tc>
        <w:tc>
          <w:tcPr>
            <w:tcW w:w="1843" w:type="dxa"/>
            <w:tcBorders>
              <w:top w:val="nil"/>
              <w:left w:val="nil"/>
              <w:bottom w:val="single" w:sz="4" w:space="0" w:color="auto"/>
              <w:right w:val="single" w:sz="4" w:space="0" w:color="auto"/>
            </w:tcBorders>
            <w:shd w:val="clear" w:color="auto" w:fill="auto"/>
            <w:noWrap/>
            <w:vAlign w:val="bottom"/>
            <w:hideMark/>
          </w:tcPr>
          <w:p w14:paraId="09AA85BE"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120.000</w:t>
            </w:r>
          </w:p>
        </w:tc>
      </w:tr>
      <w:tr w:rsidR="00241600" w:rsidRPr="00241600" w14:paraId="5492C65D"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4CFDDA2B"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Mehanične delavnice Maribor, Dovozna pot, Maribor</w:t>
            </w:r>
          </w:p>
        </w:tc>
        <w:tc>
          <w:tcPr>
            <w:tcW w:w="1843" w:type="dxa"/>
            <w:tcBorders>
              <w:top w:val="nil"/>
              <w:left w:val="nil"/>
              <w:bottom w:val="single" w:sz="4" w:space="0" w:color="auto"/>
              <w:right w:val="single" w:sz="4" w:space="0" w:color="auto"/>
            </w:tcBorders>
            <w:shd w:val="clear" w:color="auto" w:fill="auto"/>
            <w:noWrap/>
            <w:vAlign w:val="bottom"/>
            <w:hideMark/>
          </w:tcPr>
          <w:p w14:paraId="41A791D7"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54.000</w:t>
            </w:r>
          </w:p>
        </w:tc>
      </w:tr>
      <w:tr w:rsidR="00241600" w:rsidRPr="00241600" w14:paraId="22310A67"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1DD0AEC9"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 xml:space="preserve">SŽ-ŽIP, Mehanične delavnice Postojna, </w:t>
            </w:r>
            <w:proofErr w:type="spellStart"/>
            <w:r w:rsidRPr="00241600">
              <w:rPr>
                <w:rFonts w:ascii="Arial" w:hAnsi="Arial" w:cs="Arial"/>
                <w:color w:val="000000"/>
                <w:sz w:val="20"/>
                <w:szCs w:val="20"/>
              </w:rPr>
              <w:t>Jerešice</w:t>
            </w:r>
            <w:proofErr w:type="spellEnd"/>
            <w:r w:rsidRPr="00241600">
              <w:rPr>
                <w:rFonts w:ascii="Arial" w:hAnsi="Arial" w:cs="Arial"/>
                <w:color w:val="000000"/>
                <w:sz w:val="20"/>
                <w:szCs w:val="20"/>
              </w:rPr>
              <w:t xml:space="preserve"> 4, Postojna</w:t>
            </w:r>
          </w:p>
        </w:tc>
        <w:tc>
          <w:tcPr>
            <w:tcW w:w="1843" w:type="dxa"/>
            <w:tcBorders>
              <w:top w:val="nil"/>
              <w:left w:val="nil"/>
              <w:bottom w:val="single" w:sz="4" w:space="0" w:color="auto"/>
              <w:right w:val="single" w:sz="4" w:space="0" w:color="auto"/>
            </w:tcBorders>
            <w:shd w:val="clear" w:color="auto" w:fill="auto"/>
            <w:noWrap/>
            <w:vAlign w:val="bottom"/>
            <w:hideMark/>
          </w:tcPr>
          <w:p w14:paraId="69CE160E"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15.000</w:t>
            </w:r>
          </w:p>
        </w:tc>
      </w:tr>
      <w:tr w:rsidR="00241600" w:rsidRPr="00241600" w14:paraId="4E0C9D2B"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4E68D9CC"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Železniška postaja Ljubljana - parkirišče, Ljubljana</w:t>
            </w:r>
          </w:p>
        </w:tc>
        <w:tc>
          <w:tcPr>
            <w:tcW w:w="1843" w:type="dxa"/>
            <w:tcBorders>
              <w:top w:val="nil"/>
              <w:left w:val="nil"/>
              <w:bottom w:val="single" w:sz="4" w:space="0" w:color="auto"/>
              <w:right w:val="single" w:sz="4" w:space="0" w:color="auto"/>
            </w:tcBorders>
            <w:shd w:val="clear" w:color="auto" w:fill="auto"/>
            <w:noWrap/>
            <w:vAlign w:val="bottom"/>
            <w:hideMark/>
          </w:tcPr>
          <w:p w14:paraId="277852C8"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5.000</w:t>
            </w:r>
          </w:p>
        </w:tc>
      </w:tr>
      <w:tr w:rsidR="00241600" w:rsidRPr="00241600" w14:paraId="450B53E8"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54F664A5"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Bivalnica Kriva pot - Kriva pot 40, Ljubljana - Zalog</w:t>
            </w:r>
          </w:p>
        </w:tc>
        <w:tc>
          <w:tcPr>
            <w:tcW w:w="1843" w:type="dxa"/>
            <w:tcBorders>
              <w:top w:val="nil"/>
              <w:left w:val="nil"/>
              <w:bottom w:val="single" w:sz="4" w:space="0" w:color="auto"/>
              <w:right w:val="single" w:sz="4" w:space="0" w:color="auto"/>
            </w:tcBorders>
            <w:shd w:val="clear" w:color="auto" w:fill="auto"/>
            <w:noWrap/>
            <w:vAlign w:val="bottom"/>
            <w:hideMark/>
          </w:tcPr>
          <w:p w14:paraId="0B7FE89C"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51.000</w:t>
            </w:r>
          </w:p>
        </w:tc>
      </w:tr>
      <w:tr w:rsidR="00241600" w:rsidRPr="00241600" w14:paraId="5FEB4209"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5E9EBDB3"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Bivalnica Grosuplje, Taborska 16, 1290 Grosuplje</w:t>
            </w:r>
          </w:p>
        </w:tc>
        <w:tc>
          <w:tcPr>
            <w:tcW w:w="1843" w:type="dxa"/>
            <w:tcBorders>
              <w:top w:val="nil"/>
              <w:left w:val="nil"/>
              <w:bottom w:val="single" w:sz="4" w:space="0" w:color="auto"/>
              <w:right w:val="single" w:sz="4" w:space="0" w:color="auto"/>
            </w:tcBorders>
            <w:shd w:val="clear" w:color="auto" w:fill="auto"/>
            <w:noWrap/>
            <w:vAlign w:val="bottom"/>
            <w:hideMark/>
          </w:tcPr>
          <w:p w14:paraId="0AE074BE"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27.000</w:t>
            </w:r>
          </w:p>
        </w:tc>
      </w:tr>
      <w:tr w:rsidR="00241600" w:rsidRPr="00241600" w14:paraId="69A156F7" w14:textId="77777777" w:rsidTr="00E475F1">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5F514921"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Samski dom Divača, Ul. Bogomirja Magajne 10, 6215 Divača</w:t>
            </w:r>
          </w:p>
        </w:tc>
        <w:tc>
          <w:tcPr>
            <w:tcW w:w="1843" w:type="dxa"/>
            <w:tcBorders>
              <w:top w:val="nil"/>
              <w:left w:val="nil"/>
              <w:bottom w:val="single" w:sz="4" w:space="0" w:color="auto"/>
              <w:right w:val="single" w:sz="4" w:space="0" w:color="auto"/>
            </w:tcBorders>
            <w:shd w:val="clear" w:color="auto" w:fill="auto"/>
            <w:noWrap/>
            <w:vAlign w:val="center"/>
            <w:hideMark/>
          </w:tcPr>
          <w:p w14:paraId="4C6F6C7A" w14:textId="77777777" w:rsidR="00241600" w:rsidRPr="00241600" w:rsidRDefault="00241600" w:rsidP="00E475F1">
            <w:pPr>
              <w:jc w:val="right"/>
              <w:rPr>
                <w:rFonts w:ascii="Arial" w:hAnsi="Arial" w:cs="Arial"/>
                <w:color w:val="000000"/>
                <w:sz w:val="20"/>
                <w:szCs w:val="20"/>
              </w:rPr>
            </w:pPr>
            <w:r w:rsidRPr="00241600">
              <w:rPr>
                <w:rFonts w:ascii="Arial" w:hAnsi="Arial" w:cs="Arial"/>
                <w:color w:val="000000"/>
                <w:sz w:val="20"/>
                <w:szCs w:val="20"/>
              </w:rPr>
              <w:t>67.500</w:t>
            </w:r>
          </w:p>
        </w:tc>
      </w:tr>
      <w:tr w:rsidR="00241600" w:rsidRPr="00241600" w14:paraId="43110703"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6D9228FB"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Ukanc 33, 4265 Bohinj</w:t>
            </w:r>
          </w:p>
        </w:tc>
        <w:tc>
          <w:tcPr>
            <w:tcW w:w="1843" w:type="dxa"/>
            <w:tcBorders>
              <w:top w:val="nil"/>
              <w:left w:val="nil"/>
              <w:bottom w:val="single" w:sz="4" w:space="0" w:color="auto"/>
              <w:right w:val="single" w:sz="4" w:space="0" w:color="auto"/>
            </w:tcBorders>
            <w:shd w:val="clear" w:color="auto" w:fill="auto"/>
            <w:noWrap/>
            <w:vAlign w:val="bottom"/>
            <w:hideMark/>
          </w:tcPr>
          <w:p w14:paraId="1B3B0A90"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6.000</w:t>
            </w:r>
          </w:p>
        </w:tc>
      </w:tr>
      <w:tr w:rsidR="00241600" w:rsidRPr="00241600" w14:paraId="0BE7CBB4"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7F46C99D"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Samski dom Jesenice, Titova 15, 4270 Jesenice</w:t>
            </w:r>
          </w:p>
        </w:tc>
        <w:tc>
          <w:tcPr>
            <w:tcW w:w="1843" w:type="dxa"/>
            <w:tcBorders>
              <w:top w:val="nil"/>
              <w:left w:val="nil"/>
              <w:bottom w:val="single" w:sz="4" w:space="0" w:color="auto"/>
              <w:right w:val="single" w:sz="4" w:space="0" w:color="auto"/>
            </w:tcBorders>
            <w:shd w:val="clear" w:color="auto" w:fill="auto"/>
            <w:noWrap/>
            <w:vAlign w:val="bottom"/>
            <w:hideMark/>
          </w:tcPr>
          <w:p w14:paraId="59B18FD5"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39.000</w:t>
            </w:r>
          </w:p>
        </w:tc>
      </w:tr>
      <w:tr w:rsidR="00241600" w:rsidRPr="00241600" w14:paraId="69490969"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567E6C64"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Gorjuše 37, 4264 Bohinjska Bistrica</w:t>
            </w:r>
          </w:p>
        </w:tc>
        <w:tc>
          <w:tcPr>
            <w:tcW w:w="1843" w:type="dxa"/>
            <w:tcBorders>
              <w:top w:val="nil"/>
              <w:left w:val="nil"/>
              <w:bottom w:val="single" w:sz="4" w:space="0" w:color="auto"/>
              <w:right w:val="single" w:sz="4" w:space="0" w:color="auto"/>
            </w:tcBorders>
            <w:shd w:val="clear" w:color="auto" w:fill="auto"/>
            <w:noWrap/>
            <w:vAlign w:val="bottom"/>
            <w:hideMark/>
          </w:tcPr>
          <w:p w14:paraId="4B11146A"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15.000</w:t>
            </w:r>
          </w:p>
        </w:tc>
      </w:tr>
      <w:tr w:rsidR="00241600" w:rsidRPr="00241600" w14:paraId="714CADDF"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31FAF85B"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Ukanc 79, 4265 Bohinj</w:t>
            </w:r>
          </w:p>
        </w:tc>
        <w:tc>
          <w:tcPr>
            <w:tcW w:w="1843" w:type="dxa"/>
            <w:tcBorders>
              <w:top w:val="nil"/>
              <w:left w:val="nil"/>
              <w:bottom w:val="single" w:sz="4" w:space="0" w:color="auto"/>
              <w:right w:val="single" w:sz="4" w:space="0" w:color="auto"/>
            </w:tcBorders>
            <w:shd w:val="clear" w:color="auto" w:fill="auto"/>
            <w:noWrap/>
            <w:vAlign w:val="bottom"/>
            <w:hideMark/>
          </w:tcPr>
          <w:p w14:paraId="04169487"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3.600</w:t>
            </w:r>
          </w:p>
        </w:tc>
      </w:tr>
      <w:tr w:rsidR="00241600" w:rsidRPr="00241600" w14:paraId="0B4833A1" w14:textId="77777777" w:rsidTr="00241600">
        <w:trPr>
          <w:trHeight w:val="300"/>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25B73202" w14:textId="77777777" w:rsidR="00241600" w:rsidRPr="00241600" w:rsidRDefault="00241600">
            <w:pPr>
              <w:rPr>
                <w:rFonts w:ascii="Arial" w:hAnsi="Arial" w:cs="Arial"/>
                <w:color w:val="000000"/>
                <w:sz w:val="20"/>
                <w:szCs w:val="20"/>
              </w:rPr>
            </w:pPr>
            <w:r w:rsidRPr="00241600">
              <w:rPr>
                <w:rFonts w:ascii="Arial" w:hAnsi="Arial" w:cs="Arial"/>
                <w:color w:val="000000"/>
                <w:sz w:val="20"/>
                <w:szCs w:val="20"/>
              </w:rPr>
              <w:t>SŽ-ŽIP, Ukanc 80, 4265 Bohinj</w:t>
            </w:r>
          </w:p>
        </w:tc>
        <w:tc>
          <w:tcPr>
            <w:tcW w:w="1843" w:type="dxa"/>
            <w:tcBorders>
              <w:top w:val="nil"/>
              <w:left w:val="nil"/>
              <w:bottom w:val="single" w:sz="4" w:space="0" w:color="auto"/>
              <w:right w:val="single" w:sz="4" w:space="0" w:color="auto"/>
            </w:tcBorders>
            <w:shd w:val="clear" w:color="auto" w:fill="auto"/>
            <w:noWrap/>
            <w:vAlign w:val="bottom"/>
            <w:hideMark/>
          </w:tcPr>
          <w:p w14:paraId="00064315" w14:textId="77777777" w:rsidR="00241600" w:rsidRPr="00241600" w:rsidRDefault="00241600">
            <w:pPr>
              <w:jc w:val="right"/>
              <w:rPr>
                <w:rFonts w:ascii="Arial" w:hAnsi="Arial" w:cs="Arial"/>
                <w:color w:val="000000"/>
                <w:sz w:val="20"/>
                <w:szCs w:val="20"/>
              </w:rPr>
            </w:pPr>
            <w:r w:rsidRPr="00241600">
              <w:rPr>
                <w:rFonts w:ascii="Arial" w:hAnsi="Arial" w:cs="Arial"/>
                <w:color w:val="000000"/>
                <w:sz w:val="20"/>
                <w:szCs w:val="20"/>
              </w:rPr>
              <w:t>3.600</w:t>
            </w:r>
          </w:p>
        </w:tc>
      </w:tr>
      <w:tr w:rsidR="00241600" w:rsidRPr="00241600" w14:paraId="13D68909" w14:textId="77777777" w:rsidTr="00241600">
        <w:trPr>
          <w:trHeight w:val="300"/>
        </w:trPr>
        <w:tc>
          <w:tcPr>
            <w:tcW w:w="62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7C83B" w14:textId="7260F32B" w:rsidR="00241600" w:rsidRPr="00241600" w:rsidRDefault="00241600" w:rsidP="00241600">
            <w:pPr>
              <w:jc w:val="right"/>
              <w:rPr>
                <w:rFonts w:ascii="Arial" w:hAnsi="Arial" w:cs="Arial"/>
                <w:color w:val="000000"/>
                <w:sz w:val="20"/>
                <w:szCs w:val="20"/>
              </w:rPr>
            </w:pPr>
            <w:r w:rsidRPr="00241600">
              <w:rPr>
                <w:rFonts w:ascii="Arial" w:hAnsi="Arial" w:cs="Arial"/>
                <w:b/>
                <w:sz w:val="20"/>
                <w:szCs w:val="20"/>
              </w:rPr>
              <w:t>Skupaj:</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6A93156" w14:textId="06343DB5" w:rsidR="00241600" w:rsidRPr="00241600" w:rsidRDefault="00241600">
            <w:pPr>
              <w:jc w:val="right"/>
              <w:rPr>
                <w:rFonts w:ascii="Arial" w:hAnsi="Arial" w:cs="Arial"/>
                <w:b/>
                <w:color w:val="000000"/>
                <w:sz w:val="20"/>
                <w:szCs w:val="20"/>
              </w:rPr>
            </w:pPr>
            <w:r w:rsidRPr="00241600">
              <w:rPr>
                <w:rFonts w:ascii="Arial" w:hAnsi="Arial" w:cs="Arial"/>
                <w:b/>
                <w:color w:val="000000"/>
                <w:sz w:val="20"/>
                <w:szCs w:val="20"/>
              </w:rPr>
              <w:t>406.700</w:t>
            </w:r>
          </w:p>
        </w:tc>
      </w:tr>
    </w:tbl>
    <w:p w14:paraId="23F72102" w14:textId="77777777" w:rsidR="0054755C" w:rsidRPr="00B66E22" w:rsidRDefault="0054755C" w:rsidP="00567103">
      <w:pPr>
        <w:spacing w:after="160" w:line="276" w:lineRule="auto"/>
        <w:rPr>
          <w:rFonts w:ascii="Arial" w:hAnsi="Arial" w:cs="Arial"/>
          <w:b/>
          <w:sz w:val="20"/>
          <w:szCs w:val="20"/>
        </w:rPr>
      </w:pPr>
    </w:p>
    <w:sectPr w:rsidR="0054755C" w:rsidRPr="00B66E22" w:rsidSect="003273B6">
      <w:headerReference w:type="default" r:id="rId18"/>
      <w:footerReference w:type="default" r:id="rId19"/>
      <w:pgSz w:w="12240" w:h="15840"/>
      <w:pgMar w:top="1102" w:right="1417" w:bottom="1417" w:left="1417"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6056" w16cex:dateUtc="2020-11-04T16:16:00Z"/>
  <w16cex:commentExtensible w16cex:durableId="234D7C76" w16cex:dateUtc="2020-11-04T18:16:00Z"/>
  <w16cex:commentExtensible w16cex:durableId="234D72DF" w16cex:dateUtc="2020-11-04T17:35:00Z"/>
  <w16cex:commentExtensible w16cex:durableId="234D82D2" w16cex:dateUtc="2020-11-04T18:43:00Z"/>
  <w16cex:commentExtensible w16cex:durableId="234D8472" w16cex:dateUtc="2020-11-04T18:50:00Z"/>
  <w16cex:commentExtensible w16cex:durableId="234D6353" w16cex:dateUtc="2020-11-04T16:28:00Z"/>
  <w16cex:commentExtensible w16cex:durableId="234D71CF" w16cex:dateUtc="2020-11-04T17:30:00Z"/>
  <w16cex:commentExtensible w16cex:durableId="234D6F7D" w16cex:dateUtc="2020-11-04T17:20:00Z"/>
  <w16cex:commentExtensible w16cex:durableId="234D775C" w16cex:dateUtc="2020-11-04T17:54:00Z"/>
  <w16cex:commentExtensible w16cex:durableId="234D7837" w16cex:dateUtc="2020-11-04T17:57:00Z"/>
  <w16cex:commentExtensible w16cex:durableId="234D784A" w16cex:dateUtc="2020-11-04T17:58:00Z"/>
  <w16cex:commentExtensible w16cex:durableId="234D78A1" w16cex:dateUtc="2020-11-04T17:59:00Z"/>
  <w16cex:commentExtensible w16cex:durableId="234D78B7" w16cex:dateUtc="2020-11-04T18:00:00Z"/>
  <w16cex:commentExtensible w16cex:durableId="234D7CAC" w16cex:dateUtc="2020-11-04T18:17:00Z"/>
  <w16cex:commentExtensible w16cex:durableId="234E3080" w16cex:dateUtc="2020-11-05T07:04:00Z"/>
  <w16cex:commentExtensible w16cex:durableId="234D78D5" w16cex:dateUtc="2020-11-04T18:00:00Z"/>
  <w16cex:commentExtensible w16cex:durableId="234D7CDB" w16cex:dateUtc="2020-11-04T18:17:00Z"/>
  <w16cex:commentExtensible w16cex:durableId="234D7947" w16cex:dateUtc="2020-11-04T18:02:00Z"/>
  <w16cex:commentExtensible w16cex:durableId="234D798E" w16cex:dateUtc="2020-11-04T18:03:00Z"/>
  <w16cex:commentExtensible w16cex:durableId="234D797A" w16cex:dateUtc="2020-11-04T18:03:00Z"/>
  <w16cex:commentExtensible w16cex:durableId="234D79B2" w16cex:dateUtc="2020-11-04T18:04:00Z"/>
  <w16cex:commentExtensible w16cex:durableId="234D7A34" w16cex:dateUtc="2020-11-04T18:06:00Z"/>
  <w16cex:commentExtensible w16cex:durableId="234D7A31" w16cex:dateUtc="2020-11-04T18:06:00Z"/>
  <w16cex:commentExtensible w16cex:durableId="234D7A63" w16cex:dateUtc="2020-11-04T18:07:00Z"/>
  <w16cex:commentExtensible w16cex:durableId="234E3248" w16cex:dateUtc="2020-11-05T07:11:00Z"/>
  <w16cex:commentExtensible w16cex:durableId="234D7CF0" w16cex:dateUtc="2020-11-04T1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D5189" w14:textId="77777777" w:rsidR="00392015" w:rsidRDefault="00392015">
      <w:r>
        <w:separator/>
      </w:r>
    </w:p>
  </w:endnote>
  <w:endnote w:type="continuationSeparator" w:id="0">
    <w:p w14:paraId="2CE33D39" w14:textId="77777777" w:rsidR="00392015" w:rsidRDefault="00392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MT">
    <w:altName w:val="Arial"/>
    <w:panose1 w:val="00000000000000000000"/>
    <w:charset w:val="B2"/>
    <w:family w:val="swiss"/>
    <w:notTrueType/>
    <w:pitch w:val="default"/>
    <w:sig w:usb0="00002001" w:usb1="00000000" w:usb2="00000000" w:usb3="00000000" w:csb0="0000004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F8177" w14:textId="77777777" w:rsidR="00392015" w:rsidRPr="00BC676D" w:rsidRDefault="00392015">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sidRPr="00BC676D">
      <w:rPr>
        <w:rFonts w:cs="Arial"/>
        <w:bCs/>
        <w:sz w:val="16"/>
        <w:szCs w:val="16"/>
      </w:rPr>
      <w:t>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sidRPr="00BC676D">
      <w:rPr>
        <w:rFonts w:cs="Arial"/>
        <w:bCs/>
        <w:sz w:val="16"/>
        <w:szCs w:val="16"/>
      </w:rPr>
      <w:t>2</w:t>
    </w:r>
    <w:r w:rsidRPr="00BC676D">
      <w:rPr>
        <w:rFonts w:cs="Arial"/>
        <w:bCs/>
        <w:sz w:val="16"/>
        <w:szCs w:val="16"/>
      </w:rPr>
      <w:fldChar w:fldCharType="end"/>
    </w:r>
  </w:p>
  <w:p w14:paraId="27168601" w14:textId="77777777" w:rsidR="00392015" w:rsidRDefault="0039201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3C281" w14:textId="77777777" w:rsidR="00392015" w:rsidRPr="00DE0519" w:rsidRDefault="00392015"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423DD540" w:rsidR="00392015" w:rsidRDefault="00392015">
    <w:pPr>
      <w:pStyle w:val="Noga"/>
      <w:jc w:val="center"/>
    </w:pPr>
    <w:r>
      <w:fldChar w:fldCharType="begin"/>
    </w:r>
    <w:r>
      <w:instrText>PAGE   \* MERGEFORMAT</w:instrText>
    </w:r>
    <w:r>
      <w:fldChar w:fldCharType="separate"/>
    </w:r>
    <w:r>
      <w:rPr>
        <w:noProof/>
      </w:rPr>
      <w:t>1</w:t>
    </w:r>
    <w:r>
      <w:rPr>
        <w:noProof/>
      </w:rPr>
      <w:fldChar w:fldCharType="end"/>
    </w:r>
  </w:p>
  <w:p w14:paraId="10BAC4FE" w14:textId="77777777" w:rsidR="00392015" w:rsidRDefault="0039201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36783" w14:textId="77777777" w:rsidR="00392015" w:rsidRDefault="00392015">
      <w:r>
        <w:separator/>
      </w:r>
    </w:p>
  </w:footnote>
  <w:footnote w:type="continuationSeparator" w:id="0">
    <w:p w14:paraId="1B02EC30" w14:textId="77777777" w:rsidR="00392015" w:rsidRDefault="00392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4FDD" w14:textId="77777777" w:rsidR="00392015" w:rsidRPr="00DE0519" w:rsidRDefault="00392015"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77777777" w:rsidR="00392015" w:rsidRPr="00367B95" w:rsidRDefault="00392015">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3F2110D"/>
    <w:multiLevelType w:val="hybridMultilevel"/>
    <w:tmpl w:val="B3509DA6"/>
    <w:lvl w:ilvl="0" w:tplc="1360C6C4">
      <w:start w:val="1"/>
      <w:numFmt w:val="bullet"/>
      <w:lvlText w:val=""/>
      <w:lvlJc w:val="left"/>
      <w:pPr>
        <w:ind w:left="1080" w:hanging="7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EA014F"/>
    <w:multiLevelType w:val="hybridMultilevel"/>
    <w:tmpl w:val="113469A6"/>
    <w:lvl w:ilvl="0" w:tplc="0E66A3FC">
      <w:start w:val="1"/>
      <w:numFmt w:val="lowerLetter"/>
      <w:lvlText w:val="%1)"/>
      <w:lvlJc w:val="left"/>
      <w:pPr>
        <w:ind w:left="644" w:hanging="360"/>
      </w:pPr>
      <w:rPr>
        <w:rFonts w:hint="default"/>
      </w:rPr>
    </w:lvl>
    <w:lvl w:ilvl="1" w:tplc="E64ED5F8">
      <w:start w:val="1"/>
      <w:numFmt w:val="decimal"/>
      <w:lvlText w:val="%2."/>
      <w:lvlJc w:val="left"/>
      <w:pPr>
        <w:ind w:left="1015" w:hanging="360"/>
      </w:pPr>
      <w:rPr>
        <w:rFonts w:hint="default"/>
      </w:rPr>
    </w:lvl>
    <w:lvl w:ilvl="2" w:tplc="D53ABCC0">
      <w:start w:val="1"/>
      <w:numFmt w:val="lowerRoman"/>
      <w:lvlText w:val="%3."/>
      <w:lvlJc w:val="right"/>
      <w:pPr>
        <w:ind w:left="1735" w:hanging="180"/>
      </w:pPr>
    </w:lvl>
    <w:lvl w:ilvl="3" w:tplc="90E673FC" w:tentative="1">
      <w:start w:val="1"/>
      <w:numFmt w:val="decimal"/>
      <w:lvlText w:val="%4."/>
      <w:lvlJc w:val="left"/>
      <w:pPr>
        <w:ind w:left="2455" w:hanging="360"/>
      </w:pPr>
    </w:lvl>
    <w:lvl w:ilvl="4" w:tplc="054A58F4" w:tentative="1">
      <w:start w:val="1"/>
      <w:numFmt w:val="lowerLetter"/>
      <w:lvlText w:val="%5."/>
      <w:lvlJc w:val="left"/>
      <w:pPr>
        <w:ind w:left="3175" w:hanging="360"/>
      </w:pPr>
    </w:lvl>
    <w:lvl w:ilvl="5" w:tplc="E09A167C" w:tentative="1">
      <w:start w:val="1"/>
      <w:numFmt w:val="lowerRoman"/>
      <w:lvlText w:val="%6."/>
      <w:lvlJc w:val="right"/>
      <w:pPr>
        <w:ind w:left="3895" w:hanging="180"/>
      </w:pPr>
    </w:lvl>
    <w:lvl w:ilvl="6" w:tplc="E022FD8C" w:tentative="1">
      <w:start w:val="1"/>
      <w:numFmt w:val="decimal"/>
      <w:lvlText w:val="%7."/>
      <w:lvlJc w:val="left"/>
      <w:pPr>
        <w:ind w:left="4615" w:hanging="360"/>
      </w:pPr>
    </w:lvl>
    <w:lvl w:ilvl="7" w:tplc="766CB122" w:tentative="1">
      <w:start w:val="1"/>
      <w:numFmt w:val="lowerLetter"/>
      <w:lvlText w:val="%8."/>
      <w:lvlJc w:val="left"/>
      <w:pPr>
        <w:ind w:left="5335" w:hanging="360"/>
      </w:pPr>
    </w:lvl>
    <w:lvl w:ilvl="8" w:tplc="E74A994E" w:tentative="1">
      <w:start w:val="1"/>
      <w:numFmt w:val="lowerRoman"/>
      <w:lvlText w:val="%9."/>
      <w:lvlJc w:val="right"/>
      <w:pPr>
        <w:ind w:left="6055" w:hanging="180"/>
      </w:pPr>
    </w:lvl>
  </w:abstractNum>
  <w:abstractNum w:abstractNumId="7"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8"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9" w15:restartNumberingAfterBreak="0">
    <w:nsid w:val="097344D0"/>
    <w:multiLevelType w:val="hybridMultilevel"/>
    <w:tmpl w:val="67629E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5F6040"/>
    <w:multiLevelType w:val="hybridMultilevel"/>
    <w:tmpl w:val="7DF6DD72"/>
    <w:lvl w:ilvl="0" w:tplc="B89E286A">
      <w:start w:val="1"/>
      <w:numFmt w:val="bullet"/>
      <w:lvlText w:val=""/>
      <w:lvlJc w:val="left"/>
      <w:pPr>
        <w:ind w:left="720" w:hanging="360"/>
      </w:pPr>
      <w:rPr>
        <w:rFonts w:ascii="Symbol" w:hAnsi="Symbol" w:hint="default"/>
      </w:rPr>
    </w:lvl>
    <w:lvl w:ilvl="1" w:tplc="B082DD1E" w:tentative="1">
      <w:start w:val="1"/>
      <w:numFmt w:val="bullet"/>
      <w:lvlText w:val="o"/>
      <w:lvlJc w:val="left"/>
      <w:pPr>
        <w:ind w:left="1440" w:hanging="360"/>
      </w:pPr>
      <w:rPr>
        <w:rFonts w:ascii="Courier New" w:hAnsi="Courier New" w:cs="Courier New" w:hint="default"/>
      </w:rPr>
    </w:lvl>
    <w:lvl w:ilvl="2" w:tplc="7A129338" w:tentative="1">
      <w:start w:val="1"/>
      <w:numFmt w:val="bullet"/>
      <w:lvlText w:val=""/>
      <w:lvlJc w:val="left"/>
      <w:pPr>
        <w:ind w:left="2160" w:hanging="360"/>
      </w:pPr>
      <w:rPr>
        <w:rFonts w:ascii="Wingdings" w:hAnsi="Wingdings" w:hint="default"/>
      </w:rPr>
    </w:lvl>
    <w:lvl w:ilvl="3" w:tplc="2EA0FA4A" w:tentative="1">
      <w:start w:val="1"/>
      <w:numFmt w:val="bullet"/>
      <w:lvlText w:val=""/>
      <w:lvlJc w:val="left"/>
      <w:pPr>
        <w:ind w:left="2880" w:hanging="360"/>
      </w:pPr>
      <w:rPr>
        <w:rFonts w:ascii="Symbol" w:hAnsi="Symbol" w:hint="default"/>
      </w:rPr>
    </w:lvl>
    <w:lvl w:ilvl="4" w:tplc="86FA8E20" w:tentative="1">
      <w:start w:val="1"/>
      <w:numFmt w:val="bullet"/>
      <w:lvlText w:val="o"/>
      <w:lvlJc w:val="left"/>
      <w:pPr>
        <w:ind w:left="3600" w:hanging="360"/>
      </w:pPr>
      <w:rPr>
        <w:rFonts w:ascii="Courier New" w:hAnsi="Courier New" w:cs="Courier New" w:hint="default"/>
      </w:rPr>
    </w:lvl>
    <w:lvl w:ilvl="5" w:tplc="ED0EB66E" w:tentative="1">
      <w:start w:val="1"/>
      <w:numFmt w:val="bullet"/>
      <w:lvlText w:val=""/>
      <w:lvlJc w:val="left"/>
      <w:pPr>
        <w:ind w:left="4320" w:hanging="360"/>
      </w:pPr>
      <w:rPr>
        <w:rFonts w:ascii="Wingdings" w:hAnsi="Wingdings" w:hint="default"/>
      </w:rPr>
    </w:lvl>
    <w:lvl w:ilvl="6" w:tplc="4F2A8D68" w:tentative="1">
      <w:start w:val="1"/>
      <w:numFmt w:val="bullet"/>
      <w:lvlText w:val=""/>
      <w:lvlJc w:val="left"/>
      <w:pPr>
        <w:ind w:left="5040" w:hanging="360"/>
      </w:pPr>
      <w:rPr>
        <w:rFonts w:ascii="Symbol" w:hAnsi="Symbol" w:hint="default"/>
      </w:rPr>
    </w:lvl>
    <w:lvl w:ilvl="7" w:tplc="5C7A408E" w:tentative="1">
      <w:start w:val="1"/>
      <w:numFmt w:val="bullet"/>
      <w:lvlText w:val="o"/>
      <w:lvlJc w:val="left"/>
      <w:pPr>
        <w:ind w:left="5760" w:hanging="360"/>
      </w:pPr>
      <w:rPr>
        <w:rFonts w:ascii="Courier New" w:hAnsi="Courier New" w:cs="Courier New" w:hint="default"/>
      </w:rPr>
    </w:lvl>
    <w:lvl w:ilvl="8" w:tplc="D5E8AF5A" w:tentative="1">
      <w:start w:val="1"/>
      <w:numFmt w:val="bullet"/>
      <w:lvlText w:val=""/>
      <w:lvlJc w:val="left"/>
      <w:pPr>
        <w:ind w:left="6480" w:hanging="360"/>
      </w:pPr>
      <w:rPr>
        <w:rFonts w:ascii="Wingdings" w:hAnsi="Wingdings" w:hint="default"/>
      </w:rPr>
    </w:lvl>
  </w:abstractNum>
  <w:abstractNum w:abstractNumId="15"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6" w15:restartNumberingAfterBreak="0">
    <w:nsid w:val="21794428"/>
    <w:multiLevelType w:val="hybridMultilevel"/>
    <w:tmpl w:val="639E2E60"/>
    <w:lvl w:ilvl="0" w:tplc="56C07AEE">
      <w:start w:val="6"/>
      <w:numFmt w:val="decimal"/>
      <w:lvlText w:val="%1."/>
      <w:lvlJc w:val="left"/>
      <w:pPr>
        <w:ind w:left="397"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7" w15:restartNumberingAfterBreak="0">
    <w:nsid w:val="22F66F22"/>
    <w:multiLevelType w:val="hybridMultilevel"/>
    <w:tmpl w:val="23C8040C"/>
    <w:lvl w:ilvl="0" w:tplc="6702521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44BB2"/>
    <w:multiLevelType w:val="hybridMultilevel"/>
    <w:tmpl w:val="4740BED8"/>
    <w:lvl w:ilvl="0" w:tplc="04240001">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5"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7"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404594C"/>
    <w:multiLevelType w:val="hybridMultilevel"/>
    <w:tmpl w:val="C08C59FE"/>
    <w:lvl w:ilvl="0" w:tplc="E594E7E4">
      <w:start w:val="1"/>
      <w:numFmt w:val="decimal"/>
      <w:lvlText w:val="%1."/>
      <w:lvlJc w:val="left"/>
      <w:pPr>
        <w:ind w:left="360" w:hanging="360"/>
      </w:pPr>
      <w:rPr>
        <w:rFonts w:ascii="Times New Roman" w:eastAsia="Times New Roman" w:hAnsi="Times New Roman" w:cs="Times New Roman" w:hint="default"/>
        <w:b/>
        <w:color w:val="auto"/>
        <w:sz w:val="22"/>
        <w:szCs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5B302CE"/>
    <w:multiLevelType w:val="hybridMultilevel"/>
    <w:tmpl w:val="A0A20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EE0A09"/>
    <w:multiLevelType w:val="hybridMultilevel"/>
    <w:tmpl w:val="DFF44E32"/>
    <w:lvl w:ilvl="0" w:tplc="2BE40FCC">
      <w:start w:val="1"/>
      <w:numFmt w:val="decimal"/>
      <w:pStyle w:val="Kazalovsebine3"/>
      <w:lvlText w:val="%1."/>
      <w:lvlJc w:val="left"/>
      <w:pPr>
        <w:ind w:left="360" w:hanging="360"/>
      </w:pPr>
      <w:rPr>
        <w:rFonts w:eastAsia="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9CC0052"/>
    <w:multiLevelType w:val="hybridMultilevel"/>
    <w:tmpl w:val="C1160186"/>
    <w:lvl w:ilvl="0" w:tplc="04240001">
      <w:start w:val="1"/>
      <w:numFmt w:val="bullet"/>
      <w:lvlText w:val=""/>
      <w:lvlJc w:val="left"/>
      <w:pPr>
        <w:ind w:left="360" w:hanging="360"/>
      </w:pPr>
      <w:rPr>
        <w:rFonts w:ascii="Symbol" w:hAnsi="Symbol" w:hint="default"/>
      </w:rPr>
    </w:lvl>
    <w:lvl w:ilvl="1" w:tplc="B16E3534">
      <w:numFmt w:val="bullet"/>
      <w:lvlText w:val="•"/>
      <w:lvlJc w:val="left"/>
      <w:pPr>
        <w:ind w:left="1080" w:hanging="360"/>
      </w:pPr>
      <w:rPr>
        <w:rFonts w:ascii="ArialMT" w:eastAsia="Times New Roman" w:hAnsi="ArialMT" w:cs="ArialMT"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C21962"/>
    <w:multiLevelType w:val="hybridMultilevel"/>
    <w:tmpl w:val="CF2AF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E035EF"/>
    <w:multiLevelType w:val="hybridMultilevel"/>
    <w:tmpl w:val="9E6868CC"/>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082566"/>
    <w:multiLevelType w:val="hybridMultilevel"/>
    <w:tmpl w:val="E8C46808"/>
    <w:lvl w:ilvl="0" w:tplc="C97C10D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2"/>
  </w:num>
  <w:num w:numId="2">
    <w:abstractNumId w:val="21"/>
  </w:num>
  <w:num w:numId="3">
    <w:abstractNumId w:val="13"/>
  </w:num>
  <w:num w:numId="4">
    <w:abstractNumId w:val="0"/>
  </w:num>
  <w:num w:numId="5">
    <w:abstractNumId w:val="3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0"/>
  </w:num>
  <w:num w:numId="9">
    <w:abstractNumId w:val="11"/>
  </w:num>
  <w:num w:numId="10">
    <w:abstractNumId w:val="7"/>
  </w:num>
  <w:num w:numId="11">
    <w:abstractNumId w:val="27"/>
  </w:num>
  <w:num w:numId="12">
    <w:abstractNumId w:val="36"/>
  </w:num>
  <w:num w:numId="13">
    <w:abstractNumId w:val="20"/>
  </w:num>
  <w:num w:numId="14">
    <w:abstractNumId w:val="15"/>
  </w:num>
  <w:num w:numId="15">
    <w:abstractNumId w:val="14"/>
  </w:num>
  <w:num w:numId="16">
    <w:abstractNumId w:val="45"/>
  </w:num>
  <w:num w:numId="17">
    <w:abstractNumId w:val="31"/>
  </w:num>
  <w:num w:numId="18">
    <w:abstractNumId w:val="6"/>
  </w:num>
  <w:num w:numId="19">
    <w:abstractNumId w:val="40"/>
  </w:num>
  <w:num w:numId="20">
    <w:abstractNumId w:val="25"/>
  </w:num>
  <w:num w:numId="21">
    <w:abstractNumId w:val="3"/>
  </w:num>
  <w:num w:numId="22">
    <w:abstractNumId w:val="12"/>
  </w:num>
  <w:num w:numId="23">
    <w:abstractNumId w:val="22"/>
  </w:num>
  <w:num w:numId="24">
    <w:abstractNumId w:val="39"/>
  </w:num>
  <w:num w:numId="25">
    <w:abstractNumId w:val="26"/>
  </w:num>
  <w:num w:numId="26">
    <w:abstractNumId w:val="33"/>
  </w:num>
  <w:num w:numId="27">
    <w:abstractNumId w:val="28"/>
  </w:num>
  <w:num w:numId="28">
    <w:abstractNumId w:val="10"/>
  </w:num>
  <w:num w:numId="29">
    <w:abstractNumId w:val="44"/>
  </w:num>
  <w:num w:numId="30">
    <w:abstractNumId w:val="16"/>
  </w:num>
  <w:num w:numId="31">
    <w:abstractNumId w:val="19"/>
  </w:num>
  <w:num w:numId="32">
    <w:abstractNumId w:val="29"/>
  </w:num>
  <w:num w:numId="33">
    <w:abstractNumId w:val="8"/>
  </w:num>
  <w:num w:numId="34">
    <w:abstractNumId w:val="37"/>
  </w:num>
  <w:num w:numId="35">
    <w:abstractNumId w:val="41"/>
  </w:num>
  <w:num w:numId="36">
    <w:abstractNumId w:val="24"/>
  </w:num>
  <w:num w:numId="37">
    <w:abstractNumId w:val="32"/>
  </w:num>
  <w:num w:numId="38">
    <w:abstractNumId w:val="43"/>
  </w:num>
  <w:num w:numId="39">
    <w:abstractNumId w:val="9"/>
  </w:num>
  <w:num w:numId="40">
    <w:abstractNumId w:val="38"/>
  </w:num>
  <w:num w:numId="41">
    <w:abstractNumId w:val="35"/>
  </w:num>
  <w:num w:numId="42">
    <w:abstractNumId w:val="17"/>
  </w:num>
  <w:num w:numId="43">
    <w:abstractNumId w:val="16"/>
    <w:lvlOverride w:ilvl="0">
      <w:lvl w:ilvl="0" w:tplc="56C07AEE">
        <w:start w:val="6"/>
        <w:numFmt w:val="decimal"/>
        <w:lvlText w:val="%1."/>
        <w:lvlJc w:val="left"/>
        <w:pPr>
          <w:ind w:left="2344" w:hanging="2344"/>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44">
    <w:abstractNumId w:val="16"/>
    <w:lvlOverride w:ilvl="0">
      <w:lvl w:ilvl="0" w:tplc="56C07AEE">
        <w:start w:val="6"/>
        <w:numFmt w:val="decimal"/>
        <w:lvlText w:val="%1."/>
        <w:lvlJc w:val="left"/>
        <w:pPr>
          <w:ind w:left="1021" w:hanging="1021"/>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45">
    <w:abstractNumId w:val="16"/>
    <w:lvlOverride w:ilvl="0">
      <w:lvl w:ilvl="0" w:tplc="56C07AEE">
        <w:start w:val="6"/>
        <w:numFmt w:val="decimal"/>
        <w:lvlText w:val="%1."/>
        <w:lvlJc w:val="left"/>
        <w:pPr>
          <w:ind w:left="567" w:hanging="567"/>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46">
    <w:abstractNumId w:val="16"/>
    <w:lvlOverride w:ilvl="0">
      <w:lvl w:ilvl="0" w:tplc="56C07AEE">
        <w:start w:val="6"/>
        <w:numFmt w:val="decimal"/>
        <w:lvlText w:val="%1."/>
        <w:lvlJc w:val="left"/>
        <w:pPr>
          <w:ind w:left="340" w:hanging="34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47">
    <w:abstractNumId w:val="23"/>
  </w:num>
  <w:num w:numId="48">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6425"/>
    <w:rsid w:val="000165FB"/>
    <w:rsid w:val="000178D0"/>
    <w:rsid w:val="000200CD"/>
    <w:rsid w:val="000201FA"/>
    <w:rsid w:val="00020E29"/>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267"/>
    <w:rsid w:val="00047552"/>
    <w:rsid w:val="000477D0"/>
    <w:rsid w:val="000512E9"/>
    <w:rsid w:val="0005133E"/>
    <w:rsid w:val="000513DA"/>
    <w:rsid w:val="00051852"/>
    <w:rsid w:val="00053D75"/>
    <w:rsid w:val="00054666"/>
    <w:rsid w:val="00057079"/>
    <w:rsid w:val="000572BF"/>
    <w:rsid w:val="000573B1"/>
    <w:rsid w:val="00057865"/>
    <w:rsid w:val="000623F4"/>
    <w:rsid w:val="00063677"/>
    <w:rsid w:val="0006425C"/>
    <w:rsid w:val="0006427E"/>
    <w:rsid w:val="0006508C"/>
    <w:rsid w:val="00065E38"/>
    <w:rsid w:val="0007082B"/>
    <w:rsid w:val="00071C4D"/>
    <w:rsid w:val="00072517"/>
    <w:rsid w:val="00072743"/>
    <w:rsid w:val="0007350D"/>
    <w:rsid w:val="00074259"/>
    <w:rsid w:val="00074576"/>
    <w:rsid w:val="00075CF4"/>
    <w:rsid w:val="00077E6D"/>
    <w:rsid w:val="00080349"/>
    <w:rsid w:val="00081375"/>
    <w:rsid w:val="000817BA"/>
    <w:rsid w:val="00083B61"/>
    <w:rsid w:val="00084E7D"/>
    <w:rsid w:val="00084FE1"/>
    <w:rsid w:val="00085280"/>
    <w:rsid w:val="00086958"/>
    <w:rsid w:val="000876B1"/>
    <w:rsid w:val="00090442"/>
    <w:rsid w:val="00090B6E"/>
    <w:rsid w:val="00090D89"/>
    <w:rsid w:val="00091913"/>
    <w:rsid w:val="00091A26"/>
    <w:rsid w:val="0009201B"/>
    <w:rsid w:val="000931DB"/>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8FA"/>
    <w:rsid w:val="000B2CFD"/>
    <w:rsid w:val="000B3396"/>
    <w:rsid w:val="000B4795"/>
    <w:rsid w:val="000B4A09"/>
    <w:rsid w:val="000B5AF4"/>
    <w:rsid w:val="000B69B7"/>
    <w:rsid w:val="000B6E9A"/>
    <w:rsid w:val="000B74E2"/>
    <w:rsid w:val="000B76E0"/>
    <w:rsid w:val="000C1743"/>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B8B"/>
    <w:rsid w:val="000E243C"/>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1DF8"/>
    <w:rsid w:val="0011336D"/>
    <w:rsid w:val="001143AC"/>
    <w:rsid w:val="00115140"/>
    <w:rsid w:val="0011551B"/>
    <w:rsid w:val="001157E0"/>
    <w:rsid w:val="001162AE"/>
    <w:rsid w:val="00116BF6"/>
    <w:rsid w:val="001173E3"/>
    <w:rsid w:val="001174A5"/>
    <w:rsid w:val="00117A96"/>
    <w:rsid w:val="00117CF2"/>
    <w:rsid w:val="00117E6B"/>
    <w:rsid w:val="001215DC"/>
    <w:rsid w:val="001221BD"/>
    <w:rsid w:val="001226AC"/>
    <w:rsid w:val="001226BF"/>
    <w:rsid w:val="001231D4"/>
    <w:rsid w:val="001244F6"/>
    <w:rsid w:val="00124999"/>
    <w:rsid w:val="00124E5B"/>
    <w:rsid w:val="001260FD"/>
    <w:rsid w:val="0012614D"/>
    <w:rsid w:val="001263FA"/>
    <w:rsid w:val="001267A9"/>
    <w:rsid w:val="0012705C"/>
    <w:rsid w:val="00127112"/>
    <w:rsid w:val="00130058"/>
    <w:rsid w:val="001308CA"/>
    <w:rsid w:val="001323AE"/>
    <w:rsid w:val="0013377B"/>
    <w:rsid w:val="00133E0F"/>
    <w:rsid w:val="00135558"/>
    <w:rsid w:val="0013574A"/>
    <w:rsid w:val="0013583D"/>
    <w:rsid w:val="001359EC"/>
    <w:rsid w:val="00135AAF"/>
    <w:rsid w:val="00136857"/>
    <w:rsid w:val="001378BB"/>
    <w:rsid w:val="00140113"/>
    <w:rsid w:val="00140456"/>
    <w:rsid w:val="00141578"/>
    <w:rsid w:val="00141757"/>
    <w:rsid w:val="00141EB8"/>
    <w:rsid w:val="00142E79"/>
    <w:rsid w:val="00144059"/>
    <w:rsid w:val="0014470A"/>
    <w:rsid w:val="0014555B"/>
    <w:rsid w:val="001458CB"/>
    <w:rsid w:val="001470F7"/>
    <w:rsid w:val="00147B89"/>
    <w:rsid w:val="0015014F"/>
    <w:rsid w:val="00150432"/>
    <w:rsid w:val="00150471"/>
    <w:rsid w:val="00150D10"/>
    <w:rsid w:val="00151DF1"/>
    <w:rsid w:val="001525C2"/>
    <w:rsid w:val="00152D13"/>
    <w:rsid w:val="00153526"/>
    <w:rsid w:val="001536E0"/>
    <w:rsid w:val="0015376C"/>
    <w:rsid w:val="00154C4D"/>
    <w:rsid w:val="00154E8A"/>
    <w:rsid w:val="00156ACE"/>
    <w:rsid w:val="00156FE4"/>
    <w:rsid w:val="0015733F"/>
    <w:rsid w:val="001577CF"/>
    <w:rsid w:val="00161696"/>
    <w:rsid w:val="00161CA6"/>
    <w:rsid w:val="001626AE"/>
    <w:rsid w:val="00164603"/>
    <w:rsid w:val="00165FDE"/>
    <w:rsid w:val="001663C1"/>
    <w:rsid w:val="0016652E"/>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7EB"/>
    <w:rsid w:val="001A0D9E"/>
    <w:rsid w:val="001A4307"/>
    <w:rsid w:val="001A480E"/>
    <w:rsid w:val="001A5CA0"/>
    <w:rsid w:val="001A6234"/>
    <w:rsid w:val="001A633F"/>
    <w:rsid w:val="001A7383"/>
    <w:rsid w:val="001A75E8"/>
    <w:rsid w:val="001B05C5"/>
    <w:rsid w:val="001B0E8A"/>
    <w:rsid w:val="001B0F9B"/>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5780"/>
    <w:rsid w:val="00207523"/>
    <w:rsid w:val="00207855"/>
    <w:rsid w:val="00211BAD"/>
    <w:rsid w:val="00211F29"/>
    <w:rsid w:val="00211FEA"/>
    <w:rsid w:val="002134D6"/>
    <w:rsid w:val="00213C84"/>
    <w:rsid w:val="00215039"/>
    <w:rsid w:val="002158E5"/>
    <w:rsid w:val="00220F48"/>
    <w:rsid w:val="002212DF"/>
    <w:rsid w:val="00221C47"/>
    <w:rsid w:val="002225B5"/>
    <w:rsid w:val="002228E8"/>
    <w:rsid w:val="00223A28"/>
    <w:rsid w:val="00225000"/>
    <w:rsid w:val="00225DDE"/>
    <w:rsid w:val="002261CF"/>
    <w:rsid w:val="00227998"/>
    <w:rsid w:val="0023018E"/>
    <w:rsid w:val="0023027D"/>
    <w:rsid w:val="00230FD0"/>
    <w:rsid w:val="00231725"/>
    <w:rsid w:val="00231DA9"/>
    <w:rsid w:val="00232185"/>
    <w:rsid w:val="002332E6"/>
    <w:rsid w:val="002336EB"/>
    <w:rsid w:val="002362C0"/>
    <w:rsid w:val="0023690D"/>
    <w:rsid w:val="002379BE"/>
    <w:rsid w:val="00237CDD"/>
    <w:rsid w:val="00237FEC"/>
    <w:rsid w:val="00240580"/>
    <w:rsid w:val="00240BFE"/>
    <w:rsid w:val="00240EEB"/>
    <w:rsid w:val="002413DB"/>
    <w:rsid w:val="00241600"/>
    <w:rsid w:val="002417FA"/>
    <w:rsid w:val="00241BE6"/>
    <w:rsid w:val="0024241B"/>
    <w:rsid w:val="0024374D"/>
    <w:rsid w:val="00244434"/>
    <w:rsid w:val="00244633"/>
    <w:rsid w:val="00244732"/>
    <w:rsid w:val="00245EDA"/>
    <w:rsid w:val="0024606F"/>
    <w:rsid w:val="002467FE"/>
    <w:rsid w:val="00246F57"/>
    <w:rsid w:val="0024752A"/>
    <w:rsid w:val="00251226"/>
    <w:rsid w:val="00252FC4"/>
    <w:rsid w:val="00253B1E"/>
    <w:rsid w:val="00254DA0"/>
    <w:rsid w:val="00257550"/>
    <w:rsid w:val="00257CC5"/>
    <w:rsid w:val="002618F3"/>
    <w:rsid w:val="00261A32"/>
    <w:rsid w:val="00261B91"/>
    <w:rsid w:val="002624A7"/>
    <w:rsid w:val="00263B74"/>
    <w:rsid w:val="00263D23"/>
    <w:rsid w:val="00264156"/>
    <w:rsid w:val="002645B7"/>
    <w:rsid w:val="00266BA4"/>
    <w:rsid w:val="00267373"/>
    <w:rsid w:val="00267C4B"/>
    <w:rsid w:val="00270616"/>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EF7"/>
    <w:rsid w:val="0029135C"/>
    <w:rsid w:val="002919B1"/>
    <w:rsid w:val="002940E7"/>
    <w:rsid w:val="00294587"/>
    <w:rsid w:val="00294CC5"/>
    <w:rsid w:val="00294EBC"/>
    <w:rsid w:val="002959C3"/>
    <w:rsid w:val="00296384"/>
    <w:rsid w:val="0029712A"/>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EB5"/>
    <w:rsid w:val="002B30B4"/>
    <w:rsid w:val="002B3B30"/>
    <w:rsid w:val="002B5161"/>
    <w:rsid w:val="002B55A2"/>
    <w:rsid w:val="002B656B"/>
    <w:rsid w:val="002C006A"/>
    <w:rsid w:val="002C2415"/>
    <w:rsid w:val="002C2702"/>
    <w:rsid w:val="002C3220"/>
    <w:rsid w:val="002C3776"/>
    <w:rsid w:val="002C3867"/>
    <w:rsid w:val="002C3D74"/>
    <w:rsid w:val="002C3F2D"/>
    <w:rsid w:val="002C5D40"/>
    <w:rsid w:val="002C628A"/>
    <w:rsid w:val="002D0AC1"/>
    <w:rsid w:val="002D0D77"/>
    <w:rsid w:val="002D0E2F"/>
    <w:rsid w:val="002D1B07"/>
    <w:rsid w:val="002D4739"/>
    <w:rsid w:val="002D5067"/>
    <w:rsid w:val="002D513C"/>
    <w:rsid w:val="002D531A"/>
    <w:rsid w:val="002D65B5"/>
    <w:rsid w:val="002D6957"/>
    <w:rsid w:val="002D695F"/>
    <w:rsid w:val="002D7452"/>
    <w:rsid w:val="002D7854"/>
    <w:rsid w:val="002D7B4A"/>
    <w:rsid w:val="002E0226"/>
    <w:rsid w:val="002E0FF6"/>
    <w:rsid w:val="002E379C"/>
    <w:rsid w:val="002E534C"/>
    <w:rsid w:val="002E53F4"/>
    <w:rsid w:val="002E5CAE"/>
    <w:rsid w:val="002E6371"/>
    <w:rsid w:val="002F056D"/>
    <w:rsid w:val="002F06E7"/>
    <w:rsid w:val="002F0855"/>
    <w:rsid w:val="002F1B5C"/>
    <w:rsid w:val="002F4E96"/>
    <w:rsid w:val="002F545A"/>
    <w:rsid w:val="002F56C0"/>
    <w:rsid w:val="002F56EE"/>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E51"/>
    <w:rsid w:val="0031271B"/>
    <w:rsid w:val="00312B05"/>
    <w:rsid w:val="00313223"/>
    <w:rsid w:val="00313338"/>
    <w:rsid w:val="0031377A"/>
    <w:rsid w:val="003140C5"/>
    <w:rsid w:val="003142DD"/>
    <w:rsid w:val="00314F38"/>
    <w:rsid w:val="00315064"/>
    <w:rsid w:val="003176BE"/>
    <w:rsid w:val="00317FFC"/>
    <w:rsid w:val="003211F6"/>
    <w:rsid w:val="003212B1"/>
    <w:rsid w:val="00321972"/>
    <w:rsid w:val="00321C7D"/>
    <w:rsid w:val="00323105"/>
    <w:rsid w:val="00324AA9"/>
    <w:rsid w:val="0032576A"/>
    <w:rsid w:val="00326126"/>
    <w:rsid w:val="003261FA"/>
    <w:rsid w:val="00326F27"/>
    <w:rsid w:val="003273B6"/>
    <w:rsid w:val="0033031A"/>
    <w:rsid w:val="003307E8"/>
    <w:rsid w:val="003314C7"/>
    <w:rsid w:val="00333567"/>
    <w:rsid w:val="0033377E"/>
    <w:rsid w:val="003337FA"/>
    <w:rsid w:val="00334FDC"/>
    <w:rsid w:val="0033500D"/>
    <w:rsid w:val="00335AA8"/>
    <w:rsid w:val="00335B2D"/>
    <w:rsid w:val="00337C49"/>
    <w:rsid w:val="00340470"/>
    <w:rsid w:val="00340FC5"/>
    <w:rsid w:val="00342D4E"/>
    <w:rsid w:val="003430A4"/>
    <w:rsid w:val="003431B6"/>
    <w:rsid w:val="003459C4"/>
    <w:rsid w:val="00346BF3"/>
    <w:rsid w:val="00346C20"/>
    <w:rsid w:val="003501A3"/>
    <w:rsid w:val="0035087A"/>
    <w:rsid w:val="003516CA"/>
    <w:rsid w:val="00353BB5"/>
    <w:rsid w:val="00353F8C"/>
    <w:rsid w:val="00354481"/>
    <w:rsid w:val="00355811"/>
    <w:rsid w:val="003559FD"/>
    <w:rsid w:val="00355F98"/>
    <w:rsid w:val="00356B3B"/>
    <w:rsid w:val="00357D1F"/>
    <w:rsid w:val="00361324"/>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1286"/>
    <w:rsid w:val="00392015"/>
    <w:rsid w:val="003920D9"/>
    <w:rsid w:val="0039343A"/>
    <w:rsid w:val="0039385C"/>
    <w:rsid w:val="00393948"/>
    <w:rsid w:val="00395164"/>
    <w:rsid w:val="003967AB"/>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2065"/>
    <w:rsid w:val="003E3CBA"/>
    <w:rsid w:val="003E5346"/>
    <w:rsid w:val="003E5CAE"/>
    <w:rsid w:val="003E76A5"/>
    <w:rsid w:val="003E7E6D"/>
    <w:rsid w:val="003E7F4F"/>
    <w:rsid w:val="003F06B5"/>
    <w:rsid w:val="003F1696"/>
    <w:rsid w:val="003F1A9F"/>
    <w:rsid w:val="003F31B9"/>
    <w:rsid w:val="003F3D77"/>
    <w:rsid w:val="003F3F04"/>
    <w:rsid w:val="003F572B"/>
    <w:rsid w:val="003F6C4B"/>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89F"/>
    <w:rsid w:val="00410225"/>
    <w:rsid w:val="004109E8"/>
    <w:rsid w:val="00410F36"/>
    <w:rsid w:val="00411784"/>
    <w:rsid w:val="00411EFE"/>
    <w:rsid w:val="00412766"/>
    <w:rsid w:val="004138DC"/>
    <w:rsid w:val="00413A66"/>
    <w:rsid w:val="00413E96"/>
    <w:rsid w:val="00414382"/>
    <w:rsid w:val="0041467F"/>
    <w:rsid w:val="00415727"/>
    <w:rsid w:val="00415C47"/>
    <w:rsid w:val="00420B8D"/>
    <w:rsid w:val="0042109D"/>
    <w:rsid w:val="004211BD"/>
    <w:rsid w:val="00421E29"/>
    <w:rsid w:val="004229DE"/>
    <w:rsid w:val="00422A5F"/>
    <w:rsid w:val="00422E0A"/>
    <w:rsid w:val="004235E6"/>
    <w:rsid w:val="004239BD"/>
    <w:rsid w:val="00423B92"/>
    <w:rsid w:val="00423BA2"/>
    <w:rsid w:val="00424A8B"/>
    <w:rsid w:val="00425101"/>
    <w:rsid w:val="00425589"/>
    <w:rsid w:val="00426A08"/>
    <w:rsid w:val="00431A5D"/>
    <w:rsid w:val="00431B14"/>
    <w:rsid w:val="0043314F"/>
    <w:rsid w:val="0043400D"/>
    <w:rsid w:val="004353D5"/>
    <w:rsid w:val="00435636"/>
    <w:rsid w:val="0043751F"/>
    <w:rsid w:val="00437880"/>
    <w:rsid w:val="00440017"/>
    <w:rsid w:val="00440108"/>
    <w:rsid w:val="0044281D"/>
    <w:rsid w:val="00443AEE"/>
    <w:rsid w:val="00443E22"/>
    <w:rsid w:val="004440B6"/>
    <w:rsid w:val="00444C20"/>
    <w:rsid w:val="00444DA1"/>
    <w:rsid w:val="00445487"/>
    <w:rsid w:val="0044682D"/>
    <w:rsid w:val="00446FD8"/>
    <w:rsid w:val="00450C43"/>
    <w:rsid w:val="00450E82"/>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7113E"/>
    <w:rsid w:val="00471597"/>
    <w:rsid w:val="0047239A"/>
    <w:rsid w:val="0047312E"/>
    <w:rsid w:val="0047377C"/>
    <w:rsid w:val="00473A80"/>
    <w:rsid w:val="00474747"/>
    <w:rsid w:val="0047513A"/>
    <w:rsid w:val="00476481"/>
    <w:rsid w:val="004764E4"/>
    <w:rsid w:val="004778DC"/>
    <w:rsid w:val="00477A24"/>
    <w:rsid w:val="00477CD1"/>
    <w:rsid w:val="00480545"/>
    <w:rsid w:val="00480E47"/>
    <w:rsid w:val="0048126E"/>
    <w:rsid w:val="0048335A"/>
    <w:rsid w:val="00484160"/>
    <w:rsid w:val="00484482"/>
    <w:rsid w:val="00485CA0"/>
    <w:rsid w:val="004878C4"/>
    <w:rsid w:val="00490166"/>
    <w:rsid w:val="0049031D"/>
    <w:rsid w:val="0049068C"/>
    <w:rsid w:val="00490C5F"/>
    <w:rsid w:val="00491A37"/>
    <w:rsid w:val="00494080"/>
    <w:rsid w:val="0049421A"/>
    <w:rsid w:val="00495385"/>
    <w:rsid w:val="004953C4"/>
    <w:rsid w:val="00495A90"/>
    <w:rsid w:val="00495CBF"/>
    <w:rsid w:val="00497512"/>
    <w:rsid w:val="00497C22"/>
    <w:rsid w:val="00497D01"/>
    <w:rsid w:val="004A0665"/>
    <w:rsid w:val="004A1C44"/>
    <w:rsid w:val="004A4C03"/>
    <w:rsid w:val="004A4C40"/>
    <w:rsid w:val="004A4DE8"/>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FF2"/>
    <w:rsid w:val="004C44C8"/>
    <w:rsid w:val="004C5149"/>
    <w:rsid w:val="004C5178"/>
    <w:rsid w:val="004C5266"/>
    <w:rsid w:val="004C6848"/>
    <w:rsid w:val="004C6EFF"/>
    <w:rsid w:val="004D0CFE"/>
    <w:rsid w:val="004D0EF9"/>
    <w:rsid w:val="004D0F40"/>
    <w:rsid w:val="004D12A7"/>
    <w:rsid w:val="004D17D0"/>
    <w:rsid w:val="004D2638"/>
    <w:rsid w:val="004D2686"/>
    <w:rsid w:val="004D2A83"/>
    <w:rsid w:val="004D30C3"/>
    <w:rsid w:val="004D334C"/>
    <w:rsid w:val="004D4ECA"/>
    <w:rsid w:val="004D5647"/>
    <w:rsid w:val="004D598C"/>
    <w:rsid w:val="004D6132"/>
    <w:rsid w:val="004D6437"/>
    <w:rsid w:val="004D64BF"/>
    <w:rsid w:val="004D72DC"/>
    <w:rsid w:val="004D75A6"/>
    <w:rsid w:val="004E0154"/>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813"/>
    <w:rsid w:val="00533D74"/>
    <w:rsid w:val="00534020"/>
    <w:rsid w:val="00534214"/>
    <w:rsid w:val="005345EA"/>
    <w:rsid w:val="005363D5"/>
    <w:rsid w:val="005373D1"/>
    <w:rsid w:val="005373F8"/>
    <w:rsid w:val="005379D9"/>
    <w:rsid w:val="00537D7D"/>
    <w:rsid w:val="00540426"/>
    <w:rsid w:val="0054101F"/>
    <w:rsid w:val="005421CA"/>
    <w:rsid w:val="00542472"/>
    <w:rsid w:val="00544052"/>
    <w:rsid w:val="00545F4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2330"/>
    <w:rsid w:val="00582708"/>
    <w:rsid w:val="0058281A"/>
    <w:rsid w:val="00583A50"/>
    <w:rsid w:val="00585220"/>
    <w:rsid w:val="0058585A"/>
    <w:rsid w:val="0058644B"/>
    <w:rsid w:val="00586F22"/>
    <w:rsid w:val="00587E8B"/>
    <w:rsid w:val="005923FB"/>
    <w:rsid w:val="00592A73"/>
    <w:rsid w:val="0059365F"/>
    <w:rsid w:val="005944FF"/>
    <w:rsid w:val="0059553E"/>
    <w:rsid w:val="0059668C"/>
    <w:rsid w:val="005967FB"/>
    <w:rsid w:val="00596957"/>
    <w:rsid w:val="00596B7F"/>
    <w:rsid w:val="00596E35"/>
    <w:rsid w:val="00597690"/>
    <w:rsid w:val="005A06F9"/>
    <w:rsid w:val="005A1475"/>
    <w:rsid w:val="005A3E81"/>
    <w:rsid w:val="005A556A"/>
    <w:rsid w:val="005A63B1"/>
    <w:rsid w:val="005A6666"/>
    <w:rsid w:val="005B0F76"/>
    <w:rsid w:val="005B162F"/>
    <w:rsid w:val="005B1CDD"/>
    <w:rsid w:val="005B39F1"/>
    <w:rsid w:val="005B4383"/>
    <w:rsid w:val="005B4C4E"/>
    <w:rsid w:val="005C018C"/>
    <w:rsid w:val="005C1182"/>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871"/>
    <w:rsid w:val="005E08CF"/>
    <w:rsid w:val="005E3675"/>
    <w:rsid w:val="005E3D65"/>
    <w:rsid w:val="005E41A0"/>
    <w:rsid w:val="005E4CA3"/>
    <w:rsid w:val="005E5B00"/>
    <w:rsid w:val="005E62EC"/>
    <w:rsid w:val="005E6627"/>
    <w:rsid w:val="005E7341"/>
    <w:rsid w:val="005E7D36"/>
    <w:rsid w:val="005F10A7"/>
    <w:rsid w:val="005F11DA"/>
    <w:rsid w:val="005F124B"/>
    <w:rsid w:val="005F15EE"/>
    <w:rsid w:val="005F1B38"/>
    <w:rsid w:val="005F1F73"/>
    <w:rsid w:val="005F2347"/>
    <w:rsid w:val="005F2D5C"/>
    <w:rsid w:val="005F30ED"/>
    <w:rsid w:val="005F3412"/>
    <w:rsid w:val="005F3777"/>
    <w:rsid w:val="005F46D8"/>
    <w:rsid w:val="005F4D75"/>
    <w:rsid w:val="005F4F3B"/>
    <w:rsid w:val="005F537C"/>
    <w:rsid w:val="005F66E9"/>
    <w:rsid w:val="005F6BB3"/>
    <w:rsid w:val="005F736E"/>
    <w:rsid w:val="005F7849"/>
    <w:rsid w:val="0060040D"/>
    <w:rsid w:val="0060201D"/>
    <w:rsid w:val="006022AD"/>
    <w:rsid w:val="006027F5"/>
    <w:rsid w:val="00605130"/>
    <w:rsid w:val="0060609A"/>
    <w:rsid w:val="00610DFF"/>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F5A"/>
    <w:rsid w:val="0063301B"/>
    <w:rsid w:val="006336E1"/>
    <w:rsid w:val="00633D4C"/>
    <w:rsid w:val="0063438F"/>
    <w:rsid w:val="006352D8"/>
    <w:rsid w:val="0063537A"/>
    <w:rsid w:val="00635765"/>
    <w:rsid w:val="00635A72"/>
    <w:rsid w:val="00635CE0"/>
    <w:rsid w:val="0063630B"/>
    <w:rsid w:val="0063636B"/>
    <w:rsid w:val="006363CC"/>
    <w:rsid w:val="00636C5A"/>
    <w:rsid w:val="00637602"/>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322"/>
    <w:rsid w:val="006509CA"/>
    <w:rsid w:val="00650D14"/>
    <w:rsid w:val="00650D52"/>
    <w:rsid w:val="00651BB1"/>
    <w:rsid w:val="00652CC5"/>
    <w:rsid w:val="00653306"/>
    <w:rsid w:val="006539D3"/>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64CA"/>
    <w:rsid w:val="00677D8C"/>
    <w:rsid w:val="006810A0"/>
    <w:rsid w:val="00681246"/>
    <w:rsid w:val="00681B7F"/>
    <w:rsid w:val="00681D68"/>
    <w:rsid w:val="00681F41"/>
    <w:rsid w:val="00681FA5"/>
    <w:rsid w:val="006822BC"/>
    <w:rsid w:val="00682BF6"/>
    <w:rsid w:val="00683AF9"/>
    <w:rsid w:val="00683C6D"/>
    <w:rsid w:val="00684E07"/>
    <w:rsid w:val="0068547C"/>
    <w:rsid w:val="0068551E"/>
    <w:rsid w:val="0068580C"/>
    <w:rsid w:val="006864A3"/>
    <w:rsid w:val="006868FC"/>
    <w:rsid w:val="0068755F"/>
    <w:rsid w:val="0069090E"/>
    <w:rsid w:val="00693F70"/>
    <w:rsid w:val="00694B6A"/>
    <w:rsid w:val="006968D6"/>
    <w:rsid w:val="0069722E"/>
    <w:rsid w:val="006A16CE"/>
    <w:rsid w:val="006A19CC"/>
    <w:rsid w:val="006A1CCF"/>
    <w:rsid w:val="006A207E"/>
    <w:rsid w:val="006A23AF"/>
    <w:rsid w:val="006A257A"/>
    <w:rsid w:val="006A4AD9"/>
    <w:rsid w:val="006B0109"/>
    <w:rsid w:val="006B063C"/>
    <w:rsid w:val="006B073A"/>
    <w:rsid w:val="006B1CFA"/>
    <w:rsid w:val="006B1D44"/>
    <w:rsid w:val="006B24D1"/>
    <w:rsid w:val="006B2DD1"/>
    <w:rsid w:val="006B5D5A"/>
    <w:rsid w:val="006B6555"/>
    <w:rsid w:val="006B6D7F"/>
    <w:rsid w:val="006B78B7"/>
    <w:rsid w:val="006C0914"/>
    <w:rsid w:val="006C0E51"/>
    <w:rsid w:val="006C0FD5"/>
    <w:rsid w:val="006C2D5B"/>
    <w:rsid w:val="006C3DF1"/>
    <w:rsid w:val="006C4060"/>
    <w:rsid w:val="006C41ED"/>
    <w:rsid w:val="006C4CCE"/>
    <w:rsid w:val="006C4E8C"/>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C66"/>
    <w:rsid w:val="006E6AB4"/>
    <w:rsid w:val="006E70E7"/>
    <w:rsid w:val="006E7932"/>
    <w:rsid w:val="006E7A70"/>
    <w:rsid w:val="006F1D98"/>
    <w:rsid w:val="006F36DB"/>
    <w:rsid w:val="006F36EE"/>
    <w:rsid w:val="006F4251"/>
    <w:rsid w:val="006F4280"/>
    <w:rsid w:val="006F442B"/>
    <w:rsid w:val="006F489B"/>
    <w:rsid w:val="006F4D2D"/>
    <w:rsid w:val="006F5015"/>
    <w:rsid w:val="006F501C"/>
    <w:rsid w:val="006F501D"/>
    <w:rsid w:val="006F5934"/>
    <w:rsid w:val="006F5B64"/>
    <w:rsid w:val="006F7F0F"/>
    <w:rsid w:val="00700E45"/>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BF1"/>
    <w:rsid w:val="00733A27"/>
    <w:rsid w:val="00733F61"/>
    <w:rsid w:val="007352F7"/>
    <w:rsid w:val="00735A75"/>
    <w:rsid w:val="00735F4B"/>
    <w:rsid w:val="00736835"/>
    <w:rsid w:val="0073787B"/>
    <w:rsid w:val="00737D62"/>
    <w:rsid w:val="0074051B"/>
    <w:rsid w:val="0074089C"/>
    <w:rsid w:val="00740905"/>
    <w:rsid w:val="00740BA3"/>
    <w:rsid w:val="00741245"/>
    <w:rsid w:val="00741806"/>
    <w:rsid w:val="00741F2C"/>
    <w:rsid w:val="00742AD2"/>
    <w:rsid w:val="00743206"/>
    <w:rsid w:val="007440ED"/>
    <w:rsid w:val="007442FC"/>
    <w:rsid w:val="00744F2F"/>
    <w:rsid w:val="00745E15"/>
    <w:rsid w:val="00746051"/>
    <w:rsid w:val="0074708B"/>
    <w:rsid w:val="00747A5D"/>
    <w:rsid w:val="0075012F"/>
    <w:rsid w:val="00750477"/>
    <w:rsid w:val="00750B4C"/>
    <w:rsid w:val="00750C52"/>
    <w:rsid w:val="00751405"/>
    <w:rsid w:val="00751B27"/>
    <w:rsid w:val="0075238E"/>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F63"/>
    <w:rsid w:val="00783111"/>
    <w:rsid w:val="00784FFB"/>
    <w:rsid w:val="0078550C"/>
    <w:rsid w:val="00785C66"/>
    <w:rsid w:val="00786A36"/>
    <w:rsid w:val="00787FCD"/>
    <w:rsid w:val="00790BB6"/>
    <w:rsid w:val="00790F51"/>
    <w:rsid w:val="00791BFB"/>
    <w:rsid w:val="007929FC"/>
    <w:rsid w:val="00793CF6"/>
    <w:rsid w:val="007942E6"/>
    <w:rsid w:val="00795420"/>
    <w:rsid w:val="0079647D"/>
    <w:rsid w:val="007967D8"/>
    <w:rsid w:val="0079728A"/>
    <w:rsid w:val="007974D9"/>
    <w:rsid w:val="007A0C77"/>
    <w:rsid w:val="007A0D88"/>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6183"/>
    <w:rsid w:val="007B6792"/>
    <w:rsid w:val="007B7053"/>
    <w:rsid w:val="007B7B75"/>
    <w:rsid w:val="007B7E9B"/>
    <w:rsid w:val="007C15F5"/>
    <w:rsid w:val="007C28AD"/>
    <w:rsid w:val="007C2A46"/>
    <w:rsid w:val="007C2E99"/>
    <w:rsid w:val="007C33D3"/>
    <w:rsid w:val="007C54CD"/>
    <w:rsid w:val="007C5924"/>
    <w:rsid w:val="007C64B4"/>
    <w:rsid w:val="007C7F9A"/>
    <w:rsid w:val="007D046A"/>
    <w:rsid w:val="007D053F"/>
    <w:rsid w:val="007D0C01"/>
    <w:rsid w:val="007D1095"/>
    <w:rsid w:val="007D27D5"/>
    <w:rsid w:val="007D2931"/>
    <w:rsid w:val="007D3DE1"/>
    <w:rsid w:val="007D4B81"/>
    <w:rsid w:val="007D6B1B"/>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5286"/>
    <w:rsid w:val="008106C9"/>
    <w:rsid w:val="0081139A"/>
    <w:rsid w:val="00811ADF"/>
    <w:rsid w:val="00811E26"/>
    <w:rsid w:val="00811E3A"/>
    <w:rsid w:val="008126A5"/>
    <w:rsid w:val="0081278D"/>
    <w:rsid w:val="008157CB"/>
    <w:rsid w:val="008161BC"/>
    <w:rsid w:val="0081748E"/>
    <w:rsid w:val="00820582"/>
    <w:rsid w:val="00820A3D"/>
    <w:rsid w:val="00821020"/>
    <w:rsid w:val="00821201"/>
    <w:rsid w:val="008212F4"/>
    <w:rsid w:val="00822307"/>
    <w:rsid w:val="00822EB5"/>
    <w:rsid w:val="00823A8A"/>
    <w:rsid w:val="008247B0"/>
    <w:rsid w:val="00825AC5"/>
    <w:rsid w:val="00825BF5"/>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41E46"/>
    <w:rsid w:val="00841F6B"/>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EAC"/>
    <w:rsid w:val="00853EB0"/>
    <w:rsid w:val="008541C5"/>
    <w:rsid w:val="00854879"/>
    <w:rsid w:val="00854F3C"/>
    <w:rsid w:val="0085665F"/>
    <w:rsid w:val="00857E41"/>
    <w:rsid w:val="00861084"/>
    <w:rsid w:val="008616F3"/>
    <w:rsid w:val="00862011"/>
    <w:rsid w:val="00862CDD"/>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5148"/>
    <w:rsid w:val="008957A8"/>
    <w:rsid w:val="00897E23"/>
    <w:rsid w:val="008A0327"/>
    <w:rsid w:val="008A03CD"/>
    <w:rsid w:val="008A34C6"/>
    <w:rsid w:val="008A3773"/>
    <w:rsid w:val="008A3FC8"/>
    <w:rsid w:val="008A56BB"/>
    <w:rsid w:val="008A5BBF"/>
    <w:rsid w:val="008A773C"/>
    <w:rsid w:val="008A7F3E"/>
    <w:rsid w:val="008B03BB"/>
    <w:rsid w:val="008B041D"/>
    <w:rsid w:val="008B0BFA"/>
    <w:rsid w:val="008B12FC"/>
    <w:rsid w:val="008B1EFC"/>
    <w:rsid w:val="008C06C6"/>
    <w:rsid w:val="008C18AB"/>
    <w:rsid w:val="008C293C"/>
    <w:rsid w:val="008C2D2E"/>
    <w:rsid w:val="008C3E8F"/>
    <w:rsid w:val="008C3F93"/>
    <w:rsid w:val="008C615D"/>
    <w:rsid w:val="008C6AFC"/>
    <w:rsid w:val="008C7F37"/>
    <w:rsid w:val="008D10F4"/>
    <w:rsid w:val="008D180F"/>
    <w:rsid w:val="008D2264"/>
    <w:rsid w:val="008D286D"/>
    <w:rsid w:val="008D2BAD"/>
    <w:rsid w:val="008D37A2"/>
    <w:rsid w:val="008D40E9"/>
    <w:rsid w:val="008D47B2"/>
    <w:rsid w:val="008D5F34"/>
    <w:rsid w:val="008D6623"/>
    <w:rsid w:val="008D72D1"/>
    <w:rsid w:val="008D735C"/>
    <w:rsid w:val="008D7C17"/>
    <w:rsid w:val="008E23C8"/>
    <w:rsid w:val="008E2F96"/>
    <w:rsid w:val="008E405A"/>
    <w:rsid w:val="008E4381"/>
    <w:rsid w:val="008E5582"/>
    <w:rsid w:val="008E6BCD"/>
    <w:rsid w:val="008E768C"/>
    <w:rsid w:val="008F01F9"/>
    <w:rsid w:val="008F0BA3"/>
    <w:rsid w:val="008F0DD2"/>
    <w:rsid w:val="008F0EAF"/>
    <w:rsid w:val="008F0FC2"/>
    <w:rsid w:val="008F1453"/>
    <w:rsid w:val="008F166B"/>
    <w:rsid w:val="008F18FA"/>
    <w:rsid w:val="008F1C2A"/>
    <w:rsid w:val="008F2DCC"/>
    <w:rsid w:val="008F4004"/>
    <w:rsid w:val="008F42DE"/>
    <w:rsid w:val="008F63F0"/>
    <w:rsid w:val="008F748D"/>
    <w:rsid w:val="008F79C4"/>
    <w:rsid w:val="00901657"/>
    <w:rsid w:val="00903627"/>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A62"/>
    <w:rsid w:val="0094603D"/>
    <w:rsid w:val="009460F1"/>
    <w:rsid w:val="009500C7"/>
    <w:rsid w:val="00950B8A"/>
    <w:rsid w:val="009512DF"/>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6361"/>
    <w:rsid w:val="00966AA2"/>
    <w:rsid w:val="009711F0"/>
    <w:rsid w:val="00971EE9"/>
    <w:rsid w:val="00973864"/>
    <w:rsid w:val="00974E06"/>
    <w:rsid w:val="0097558B"/>
    <w:rsid w:val="00975663"/>
    <w:rsid w:val="00976BB2"/>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7DA7"/>
    <w:rsid w:val="009A0BE8"/>
    <w:rsid w:val="009A0EF4"/>
    <w:rsid w:val="009A1F0F"/>
    <w:rsid w:val="009A2047"/>
    <w:rsid w:val="009A2060"/>
    <w:rsid w:val="009A5275"/>
    <w:rsid w:val="009A66F6"/>
    <w:rsid w:val="009A7988"/>
    <w:rsid w:val="009A7CD3"/>
    <w:rsid w:val="009B06C7"/>
    <w:rsid w:val="009B1EE1"/>
    <w:rsid w:val="009B27A8"/>
    <w:rsid w:val="009B38EA"/>
    <w:rsid w:val="009B41AA"/>
    <w:rsid w:val="009B42C8"/>
    <w:rsid w:val="009B485B"/>
    <w:rsid w:val="009B4EA8"/>
    <w:rsid w:val="009B65CD"/>
    <w:rsid w:val="009B6BFC"/>
    <w:rsid w:val="009B70DF"/>
    <w:rsid w:val="009B7215"/>
    <w:rsid w:val="009B7F6C"/>
    <w:rsid w:val="009B7F90"/>
    <w:rsid w:val="009C160C"/>
    <w:rsid w:val="009C1876"/>
    <w:rsid w:val="009C2716"/>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3B9B"/>
    <w:rsid w:val="009D4082"/>
    <w:rsid w:val="009D46DC"/>
    <w:rsid w:val="009D4D92"/>
    <w:rsid w:val="009D51B9"/>
    <w:rsid w:val="009D5417"/>
    <w:rsid w:val="009D5C55"/>
    <w:rsid w:val="009D7337"/>
    <w:rsid w:val="009E21EA"/>
    <w:rsid w:val="009E3A11"/>
    <w:rsid w:val="009E46EC"/>
    <w:rsid w:val="009E519A"/>
    <w:rsid w:val="009E55CF"/>
    <w:rsid w:val="009E79BA"/>
    <w:rsid w:val="009F01F5"/>
    <w:rsid w:val="009F06A3"/>
    <w:rsid w:val="009F0F6A"/>
    <w:rsid w:val="009F1003"/>
    <w:rsid w:val="009F1291"/>
    <w:rsid w:val="009F1892"/>
    <w:rsid w:val="009F3386"/>
    <w:rsid w:val="009F3517"/>
    <w:rsid w:val="009F3750"/>
    <w:rsid w:val="009F563D"/>
    <w:rsid w:val="009F6BCB"/>
    <w:rsid w:val="009F6DFC"/>
    <w:rsid w:val="00A001F6"/>
    <w:rsid w:val="00A0187D"/>
    <w:rsid w:val="00A018F2"/>
    <w:rsid w:val="00A01D25"/>
    <w:rsid w:val="00A02BD4"/>
    <w:rsid w:val="00A035C4"/>
    <w:rsid w:val="00A04810"/>
    <w:rsid w:val="00A04858"/>
    <w:rsid w:val="00A049F7"/>
    <w:rsid w:val="00A057AE"/>
    <w:rsid w:val="00A0697A"/>
    <w:rsid w:val="00A0779E"/>
    <w:rsid w:val="00A07844"/>
    <w:rsid w:val="00A07B82"/>
    <w:rsid w:val="00A07E30"/>
    <w:rsid w:val="00A11E47"/>
    <w:rsid w:val="00A13CDD"/>
    <w:rsid w:val="00A1422B"/>
    <w:rsid w:val="00A14D3A"/>
    <w:rsid w:val="00A163A5"/>
    <w:rsid w:val="00A16C20"/>
    <w:rsid w:val="00A17740"/>
    <w:rsid w:val="00A17744"/>
    <w:rsid w:val="00A20245"/>
    <w:rsid w:val="00A2024A"/>
    <w:rsid w:val="00A20C36"/>
    <w:rsid w:val="00A21B9F"/>
    <w:rsid w:val="00A22BC2"/>
    <w:rsid w:val="00A23A13"/>
    <w:rsid w:val="00A23A77"/>
    <w:rsid w:val="00A24019"/>
    <w:rsid w:val="00A243B8"/>
    <w:rsid w:val="00A24923"/>
    <w:rsid w:val="00A24B3B"/>
    <w:rsid w:val="00A251A9"/>
    <w:rsid w:val="00A25EA0"/>
    <w:rsid w:val="00A264A0"/>
    <w:rsid w:val="00A26BF5"/>
    <w:rsid w:val="00A271E9"/>
    <w:rsid w:val="00A27D2A"/>
    <w:rsid w:val="00A30981"/>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695A"/>
    <w:rsid w:val="00A46E08"/>
    <w:rsid w:val="00A46EE5"/>
    <w:rsid w:val="00A4710F"/>
    <w:rsid w:val="00A4781D"/>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3885"/>
    <w:rsid w:val="00A639DE"/>
    <w:rsid w:val="00A64056"/>
    <w:rsid w:val="00A65EBB"/>
    <w:rsid w:val="00A667A1"/>
    <w:rsid w:val="00A66D03"/>
    <w:rsid w:val="00A67055"/>
    <w:rsid w:val="00A67065"/>
    <w:rsid w:val="00A67098"/>
    <w:rsid w:val="00A6742E"/>
    <w:rsid w:val="00A712C4"/>
    <w:rsid w:val="00A71919"/>
    <w:rsid w:val="00A73213"/>
    <w:rsid w:val="00A743F3"/>
    <w:rsid w:val="00A755CD"/>
    <w:rsid w:val="00A75779"/>
    <w:rsid w:val="00A75863"/>
    <w:rsid w:val="00A75A64"/>
    <w:rsid w:val="00A75EA2"/>
    <w:rsid w:val="00A763C3"/>
    <w:rsid w:val="00A76F13"/>
    <w:rsid w:val="00A77097"/>
    <w:rsid w:val="00A77156"/>
    <w:rsid w:val="00A7765C"/>
    <w:rsid w:val="00A77A78"/>
    <w:rsid w:val="00A811FF"/>
    <w:rsid w:val="00A812D4"/>
    <w:rsid w:val="00A81B30"/>
    <w:rsid w:val="00A81E6A"/>
    <w:rsid w:val="00A82781"/>
    <w:rsid w:val="00A82D65"/>
    <w:rsid w:val="00A84C1E"/>
    <w:rsid w:val="00A84CE4"/>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E88"/>
    <w:rsid w:val="00AA615F"/>
    <w:rsid w:val="00AA7861"/>
    <w:rsid w:val="00AB0A9A"/>
    <w:rsid w:val="00AB1B10"/>
    <w:rsid w:val="00AB1C98"/>
    <w:rsid w:val="00AB2691"/>
    <w:rsid w:val="00AB2D50"/>
    <w:rsid w:val="00AB3724"/>
    <w:rsid w:val="00AB3AEC"/>
    <w:rsid w:val="00AB47A4"/>
    <w:rsid w:val="00AB6691"/>
    <w:rsid w:val="00AB66C1"/>
    <w:rsid w:val="00AB6C06"/>
    <w:rsid w:val="00AB6F4B"/>
    <w:rsid w:val="00AB7D4E"/>
    <w:rsid w:val="00AC1595"/>
    <w:rsid w:val="00AC200C"/>
    <w:rsid w:val="00AC219D"/>
    <w:rsid w:val="00AC4152"/>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639F"/>
    <w:rsid w:val="00AE723B"/>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659E"/>
    <w:rsid w:val="00B2671D"/>
    <w:rsid w:val="00B26E8A"/>
    <w:rsid w:val="00B27054"/>
    <w:rsid w:val="00B27DF1"/>
    <w:rsid w:val="00B3082E"/>
    <w:rsid w:val="00B3113D"/>
    <w:rsid w:val="00B325EE"/>
    <w:rsid w:val="00B327F0"/>
    <w:rsid w:val="00B32CC5"/>
    <w:rsid w:val="00B32CE6"/>
    <w:rsid w:val="00B332A0"/>
    <w:rsid w:val="00B3334D"/>
    <w:rsid w:val="00B33609"/>
    <w:rsid w:val="00B3405D"/>
    <w:rsid w:val="00B349F9"/>
    <w:rsid w:val="00B350CD"/>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302"/>
    <w:rsid w:val="00B616C4"/>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BFA"/>
    <w:rsid w:val="00B77FAA"/>
    <w:rsid w:val="00B80BA9"/>
    <w:rsid w:val="00B822DC"/>
    <w:rsid w:val="00B82A4E"/>
    <w:rsid w:val="00B83A1A"/>
    <w:rsid w:val="00B84386"/>
    <w:rsid w:val="00B84C1F"/>
    <w:rsid w:val="00B86170"/>
    <w:rsid w:val="00B9016C"/>
    <w:rsid w:val="00B9016E"/>
    <w:rsid w:val="00B90BC6"/>
    <w:rsid w:val="00B9229A"/>
    <w:rsid w:val="00B92F5E"/>
    <w:rsid w:val="00B935B4"/>
    <w:rsid w:val="00B93A2F"/>
    <w:rsid w:val="00B93ED5"/>
    <w:rsid w:val="00B9536F"/>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75DA"/>
    <w:rsid w:val="00BB0017"/>
    <w:rsid w:val="00BB2ECA"/>
    <w:rsid w:val="00BB3DEE"/>
    <w:rsid w:val="00BB43A9"/>
    <w:rsid w:val="00BB4AEB"/>
    <w:rsid w:val="00BB51A7"/>
    <w:rsid w:val="00BB6B78"/>
    <w:rsid w:val="00BB7B92"/>
    <w:rsid w:val="00BC02E5"/>
    <w:rsid w:val="00BC07E8"/>
    <w:rsid w:val="00BC1D9F"/>
    <w:rsid w:val="00BC249F"/>
    <w:rsid w:val="00BC3618"/>
    <w:rsid w:val="00BC368F"/>
    <w:rsid w:val="00BC3E3F"/>
    <w:rsid w:val="00BC4BB6"/>
    <w:rsid w:val="00BC4C1E"/>
    <w:rsid w:val="00BC4D0B"/>
    <w:rsid w:val="00BC52B9"/>
    <w:rsid w:val="00BC6135"/>
    <w:rsid w:val="00BC644D"/>
    <w:rsid w:val="00BC780C"/>
    <w:rsid w:val="00BC7BA0"/>
    <w:rsid w:val="00BD0D78"/>
    <w:rsid w:val="00BD1211"/>
    <w:rsid w:val="00BD1FC9"/>
    <w:rsid w:val="00BD2A87"/>
    <w:rsid w:val="00BD3218"/>
    <w:rsid w:val="00BD32C9"/>
    <w:rsid w:val="00BD571D"/>
    <w:rsid w:val="00BD5845"/>
    <w:rsid w:val="00BD5BCF"/>
    <w:rsid w:val="00BD5FDD"/>
    <w:rsid w:val="00BD65CA"/>
    <w:rsid w:val="00BD6978"/>
    <w:rsid w:val="00BE1FAC"/>
    <w:rsid w:val="00BE21FD"/>
    <w:rsid w:val="00BE364B"/>
    <w:rsid w:val="00BE4EB0"/>
    <w:rsid w:val="00BE70AA"/>
    <w:rsid w:val="00BF0979"/>
    <w:rsid w:val="00BF0C6B"/>
    <w:rsid w:val="00BF14D5"/>
    <w:rsid w:val="00BF3671"/>
    <w:rsid w:val="00BF37B7"/>
    <w:rsid w:val="00BF4306"/>
    <w:rsid w:val="00BF499A"/>
    <w:rsid w:val="00BF6374"/>
    <w:rsid w:val="00C00CA2"/>
    <w:rsid w:val="00C0147C"/>
    <w:rsid w:val="00C01B0B"/>
    <w:rsid w:val="00C01F81"/>
    <w:rsid w:val="00C0243B"/>
    <w:rsid w:val="00C02C56"/>
    <w:rsid w:val="00C02E46"/>
    <w:rsid w:val="00C03B1C"/>
    <w:rsid w:val="00C03F96"/>
    <w:rsid w:val="00C049E8"/>
    <w:rsid w:val="00C05747"/>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A4B"/>
    <w:rsid w:val="00C41061"/>
    <w:rsid w:val="00C411B8"/>
    <w:rsid w:val="00C41230"/>
    <w:rsid w:val="00C413EA"/>
    <w:rsid w:val="00C4153A"/>
    <w:rsid w:val="00C41853"/>
    <w:rsid w:val="00C437C2"/>
    <w:rsid w:val="00C441A3"/>
    <w:rsid w:val="00C442A2"/>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9A7"/>
    <w:rsid w:val="00C632CA"/>
    <w:rsid w:val="00C63819"/>
    <w:rsid w:val="00C64AC1"/>
    <w:rsid w:val="00C64EE2"/>
    <w:rsid w:val="00C65679"/>
    <w:rsid w:val="00C65846"/>
    <w:rsid w:val="00C67BD7"/>
    <w:rsid w:val="00C70F7B"/>
    <w:rsid w:val="00C710CA"/>
    <w:rsid w:val="00C7127F"/>
    <w:rsid w:val="00C7413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DD9"/>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EC7"/>
    <w:rsid w:val="00CB45F2"/>
    <w:rsid w:val="00CB5987"/>
    <w:rsid w:val="00CB71DF"/>
    <w:rsid w:val="00CC1E7A"/>
    <w:rsid w:val="00CC1F24"/>
    <w:rsid w:val="00CC2468"/>
    <w:rsid w:val="00CC3573"/>
    <w:rsid w:val="00CC3781"/>
    <w:rsid w:val="00CC3BDA"/>
    <w:rsid w:val="00CC648C"/>
    <w:rsid w:val="00CC69C3"/>
    <w:rsid w:val="00CC7060"/>
    <w:rsid w:val="00CC78B0"/>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64"/>
    <w:rsid w:val="00CF3E4F"/>
    <w:rsid w:val="00CF4DC8"/>
    <w:rsid w:val="00CF5185"/>
    <w:rsid w:val="00CF53E6"/>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201E"/>
    <w:rsid w:val="00D224B8"/>
    <w:rsid w:val="00D22F20"/>
    <w:rsid w:val="00D23417"/>
    <w:rsid w:val="00D236A9"/>
    <w:rsid w:val="00D239CB"/>
    <w:rsid w:val="00D24BD6"/>
    <w:rsid w:val="00D250CD"/>
    <w:rsid w:val="00D2518C"/>
    <w:rsid w:val="00D2638F"/>
    <w:rsid w:val="00D2757C"/>
    <w:rsid w:val="00D279F6"/>
    <w:rsid w:val="00D30104"/>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66EAF"/>
    <w:rsid w:val="00D70C0B"/>
    <w:rsid w:val="00D70DF4"/>
    <w:rsid w:val="00D714E4"/>
    <w:rsid w:val="00D7158D"/>
    <w:rsid w:val="00D7231D"/>
    <w:rsid w:val="00D7297A"/>
    <w:rsid w:val="00D735C3"/>
    <w:rsid w:val="00D740B7"/>
    <w:rsid w:val="00D741F4"/>
    <w:rsid w:val="00D74633"/>
    <w:rsid w:val="00D75507"/>
    <w:rsid w:val="00D7607D"/>
    <w:rsid w:val="00D76E9C"/>
    <w:rsid w:val="00D8054E"/>
    <w:rsid w:val="00D805EB"/>
    <w:rsid w:val="00D8087C"/>
    <w:rsid w:val="00D814A8"/>
    <w:rsid w:val="00D82114"/>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7828"/>
    <w:rsid w:val="00DA079B"/>
    <w:rsid w:val="00DA0FA4"/>
    <w:rsid w:val="00DA10CE"/>
    <w:rsid w:val="00DA1F0A"/>
    <w:rsid w:val="00DA244B"/>
    <w:rsid w:val="00DA37AE"/>
    <w:rsid w:val="00DA390E"/>
    <w:rsid w:val="00DA4126"/>
    <w:rsid w:val="00DA4713"/>
    <w:rsid w:val="00DA5314"/>
    <w:rsid w:val="00DA68BF"/>
    <w:rsid w:val="00DA74E4"/>
    <w:rsid w:val="00DA7FBD"/>
    <w:rsid w:val="00DB098B"/>
    <w:rsid w:val="00DB1AE7"/>
    <w:rsid w:val="00DB2220"/>
    <w:rsid w:val="00DB3303"/>
    <w:rsid w:val="00DB4B0B"/>
    <w:rsid w:val="00DB4C68"/>
    <w:rsid w:val="00DB51D7"/>
    <w:rsid w:val="00DB5522"/>
    <w:rsid w:val="00DB617E"/>
    <w:rsid w:val="00DB6EBF"/>
    <w:rsid w:val="00DB71AE"/>
    <w:rsid w:val="00DB7375"/>
    <w:rsid w:val="00DB7832"/>
    <w:rsid w:val="00DC152A"/>
    <w:rsid w:val="00DC20C9"/>
    <w:rsid w:val="00DC2301"/>
    <w:rsid w:val="00DC281A"/>
    <w:rsid w:val="00DC2BC0"/>
    <w:rsid w:val="00DC35C1"/>
    <w:rsid w:val="00DC39BB"/>
    <w:rsid w:val="00DC3B56"/>
    <w:rsid w:val="00DC496E"/>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E040A"/>
    <w:rsid w:val="00DE1040"/>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3B1E"/>
    <w:rsid w:val="00DF3C2A"/>
    <w:rsid w:val="00DF4A76"/>
    <w:rsid w:val="00DF580B"/>
    <w:rsid w:val="00DF682D"/>
    <w:rsid w:val="00DF68DF"/>
    <w:rsid w:val="00DF69FD"/>
    <w:rsid w:val="00DF71A6"/>
    <w:rsid w:val="00DF73A9"/>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1D0"/>
    <w:rsid w:val="00E20A21"/>
    <w:rsid w:val="00E20AF4"/>
    <w:rsid w:val="00E20B7B"/>
    <w:rsid w:val="00E20F9D"/>
    <w:rsid w:val="00E21C95"/>
    <w:rsid w:val="00E244C3"/>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DED"/>
    <w:rsid w:val="00E5229A"/>
    <w:rsid w:val="00E533CA"/>
    <w:rsid w:val="00E54DA7"/>
    <w:rsid w:val="00E55545"/>
    <w:rsid w:val="00E55B4C"/>
    <w:rsid w:val="00E55DA9"/>
    <w:rsid w:val="00E5615D"/>
    <w:rsid w:val="00E60D6E"/>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46DA"/>
    <w:rsid w:val="00E75234"/>
    <w:rsid w:val="00E75402"/>
    <w:rsid w:val="00E75AD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562D"/>
    <w:rsid w:val="00E85716"/>
    <w:rsid w:val="00E87762"/>
    <w:rsid w:val="00E87B7A"/>
    <w:rsid w:val="00E90C05"/>
    <w:rsid w:val="00E90FAB"/>
    <w:rsid w:val="00E914B5"/>
    <w:rsid w:val="00E9453B"/>
    <w:rsid w:val="00E945AF"/>
    <w:rsid w:val="00E96971"/>
    <w:rsid w:val="00E977A1"/>
    <w:rsid w:val="00EA05DA"/>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B27"/>
    <w:rsid w:val="00ED1413"/>
    <w:rsid w:val="00ED1724"/>
    <w:rsid w:val="00ED24C7"/>
    <w:rsid w:val="00ED272E"/>
    <w:rsid w:val="00ED2B18"/>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675C"/>
    <w:rsid w:val="00F302B8"/>
    <w:rsid w:val="00F304D0"/>
    <w:rsid w:val="00F31157"/>
    <w:rsid w:val="00F31A1F"/>
    <w:rsid w:val="00F31B1E"/>
    <w:rsid w:val="00F32EEC"/>
    <w:rsid w:val="00F34347"/>
    <w:rsid w:val="00F34A94"/>
    <w:rsid w:val="00F358D2"/>
    <w:rsid w:val="00F40083"/>
    <w:rsid w:val="00F40F43"/>
    <w:rsid w:val="00F41C86"/>
    <w:rsid w:val="00F425A3"/>
    <w:rsid w:val="00F43399"/>
    <w:rsid w:val="00F433EF"/>
    <w:rsid w:val="00F44A7F"/>
    <w:rsid w:val="00F4583E"/>
    <w:rsid w:val="00F468C9"/>
    <w:rsid w:val="00F50137"/>
    <w:rsid w:val="00F50B7D"/>
    <w:rsid w:val="00F51C4B"/>
    <w:rsid w:val="00F52561"/>
    <w:rsid w:val="00F52862"/>
    <w:rsid w:val="00F530F2"/>
    <w:rsid w:val="00F531E8"/>
    <w:rsid w:val="00F53504"/>
    <w:rsid w:val="00F5502E"/>
    <w:rsid w:val="00F55B91"/>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5911"/>
    <w:rsid w:val="00F865DA"/>
    <w:rsid w:val="00F867AB"/>
    <w:rsid w:val="00F87FE0"/>
    <w:rsid w:val="00F90F38"/>
    <w:rsid w:val="00F91769"/>
    <w:rsid w:val="00F91FE5"/>
    <w:rsid w:val="00F925E2"/>
    <w:rsid w:val="00F92613"/>
    <w:rsid w:val="00F93545"/>
    <w:rsid w:val="00F938C5"/>
    <w:rsid w:val="00F93B8D"/>
    <w:rsid w:val="00F945D6"/>
    <w:rsid w:val="00F94E47"/>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7D"/>
    <w:rsid w:val="00FD0B6B"/>
    <w:rsid w:val="00FD17B5"/>
    <w:rsid w:val="00FD196C"/>
    <w:rsid w:val="00FD19CD"/>
    <w:rsid w:val="00FD2947"/>
    <w:rsid w:val="00FD2999"/>
    <w:rsid w:val="00FD2D6F"/>
    <w:rsid w:val="00FD3D75"/>
    <w:rsid w:val="00FD5459"/>
    <w:rsid w:val="00FD5961"/>
    <w:rsid w:val="00FD6D77"/>
    <w:rsid w:val="00FD711B"/>
    <w:rsid w:val="00FD7A01"/>
    <w:rsid w:val="00FE29F1"/>
    <w:rsid w:val="00FE2BB1"/>
    <w:rsid w:val="00FE3C1C"/>
    <w:rsid w:val="00FE3C8E"/>
    <w:rsid w:val="00FE3CE5"/>
    <w:rsid w:val="00FE4E78"/>
    <w:rsid w:val="00FE4F30"/>
    <w:rsid w:val="00FE53A7"/>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82330"/>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513FBA"/>
    <w:pPr>
      <w:numPr>
        <w:numId w:val="41"/>
      </w:numPr>
      <w:tabs>
        <w:tab w:val="left" w:pos="660"/>
        <w:tab w:val="right" w:leader="dot" w:pos="9396"/>
      </w:tabs>
      <w:ind w:right="284"/>
    </w:pPr>
    <w:rPr>
      <w:rFonts w:ascii="Arial" w:hAnsi="Arial" w:cs="Arial"/>
      <w:b/>
      <w:i/>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9"/>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styleId="Nerazreenaomemba">
    <w:name w:val="Unresolved Mention"/>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djn.mju.gov.si/sistem-javnega-narocanja/pravno-varstvo" TargetMode="Externa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3837E-9F16-4A0B-8AAC-236EB220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12725</Words>
  <Characters>80066</Characters>
  <Application>Microsoft Office Word</Application>
  <DocSecurity>0</DocSecurity>
  <Lines>667</Lines>
  <Paragraphs>185</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92606</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3</cp:revision>
  <cp:lastPrinted>2023-03-13T08:14:00Z</cp:lastPrinted>
  <dcterms:created xsi:type="dcterms:W3CDTF">2023-03-13T08:14:00Z</dcterms:created>
  <dcterms:modified xsi:type="dcterms:W3CDTF">2023-03-13T08:14:00Z</dcterms:modified>
</cp:coreProperties>
</file>